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1F79" w14:textId="561A3F17" w:rsidR="00817B98" w:rsidRDefault="001065BF"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 xml:space="preserve">Members Present: </w:t>
      </w:r>
      <w:r w:rsidR="00973460">
        <w:rPr>
          <w:rFonts w:ascii="Arial" w:hAnsi="Arial" w:cs="Arial"/>
          <w:color w:val="000000"/>
          <w:sz w:val="22"/>
          <w:szCs w:val="22"/>
        </w:rPr>
        <w:t xml:space="preserve">Thad Presby, </w:t>
      </w:r>
      <w:r>
        <w:rPr>
          <w:rFonts w:ascii="Arial" w:hAnsi="Arial" w:cs="Arial"/>
          <w:color w:val="000000"/>
          <w:sz w:val="22"/>
          <w:szCs w:val="22"/>
        </w:rPr>
        <w:t>Eric Meth,</w:t>
      </w:r>
      <w:r w:rsidR="00AD4CED">
        <w:rPr>
          <w:rFonts w:ascii="Arial" w:hAnsi="Arial" w:cs="Arial"/>
          <w:color w:val="000000"/>
          <w:sz w:val="22"/>
          <w:szCs w:val="22"/>
        </w:rPr>
        <w:t xml:space="preserve"> Monica Laflamme,</w:t>
      </w:r>
      <w:r>
        <w:rPr>
          <w:rFonts w:ascii="Arial" w:hAnsi="Arial" w:cs="Arial"/>
          <w:color w:val="000000"/>
          <w:sz w:val="22"/>
          <w:szCs w:val="22"/>
        </w:rPr>
        <w:t xml:space="preserve"> and Mary Grote</w:t>
      </w:r>
    </w:p>
    <w:p w14:paraId="4A487985" w14:textId="517BEA3E" w:rsidR="001065BF" w:rsidRDefault="001065BF" w:rsidP="00817B98">
      <w:pPr>
        <w:pStyle w:val="NormalWeb"/>
        <w:spacing w:before="0" w:beforeAutospacing="0" w:after="0" w:afterAutospacing="0" w:line="276" w:lineRule="auto"/>
        <w:ind w:left="1872" w:hanging="1872"/>
        <w:jc w:val="both"/>
      </w:pPr>
      <w:r>
        <w:rPr>
          <w:rFonts w:ascii="Arial" w:hAnsi="Arial" w:cs="Arial"/>
          <w:color w:val="000000"/>
          <w:sz w:val="22"/>
          <w:szCs w:val="22"/>
        </w:rPr>
        <w:t> </w:t>
      </w:r>
    </w:p>
    <w:p w14:paraId="086046F5" w14:textId="3019E6D9" w:rsidR="00817B98" w:rsidRDefault="001065BF" w:rsidP="00817B98">
      <w:pPr>
        <w:pStyle w:val="NormalWeb"/>
        <w:spacing w:before="0" w:beforeAutospacing="0" w:after="0" w:afterAutospacing="0" w:line="276" w:lineRule="auto"/>
        <w:ind w:right="1" w:hanging="5"/>
        <w:jc w:val="both"/>
        <w:rPr>
          <w:rFonts w:ascii="Arial" w:hAnsi="Arial" w:cs="Arial"/>
          <w:color w:val="000000"/>
          <w:sz w:val="22"/>
          <w:szCs w:val="22"/>
        </w:rPr>
      </w:pPr>
      <w:r>
        <w:rPr>
          <w:rFonts w:ascii="Arial" w:hAnsi="Arial" w:cs="Arial"/>
          <w:color w:val="000000"/>
          <w:sz w:val="22"/>
          <w:szCs w:val="22"/>
        </w:rPr>
        <w:t xml:space="preserve">A regular meeting of the Franconia Planning Board was held at the Franconia Town Hall on Tuesday, </w:t>
      </w:r>
      <w:r w:rsidR="00106938">
        <w:rPr>
          <w:rFonts w:ascii="Arial" w:hAnsi="Arial" w:cs="Arial"/>
          <w:color w:val="000000"/>
          <w:sz w:val="22"/>
          <w:szCs w:val="22"/>
        </w:rPr>
        <w:t xml:space="preserve">September 14, </w:t>
      </w:r>
      <w:r>
        <w:rPr>
          <w:rFonts w:ascii="Arial" w:hAnsi="Arial" w:cs="Arial"/>
          <w:color w:val="000000"/>
          <w:sz w:val="22"/>
          <w:szCs w:val="22"/>
        </w:rPr>
        <w:t>2021.</w:t>
      </w:r>
    </w:p>
    <w:p w14:paraId="596ACE50" w14:textId="46821B5B" w:rsidR="001065BF" w:rsidRDefault="001065BF" w:rsidP="00817B98">
      <w:pPr>
        <w:pStyle w:val="NormalWeb"/>
        <w:spacing w:before="0" w:beforeAutospacing="0" w:after="0" w:afterAutospacing="0" w:line="276" w:lineRule="auto"/>
        <w:ind w:right="1" w:hanging="5"/>
        <w:jc w:val="both"/>
      </w:pPr>
      <w:r>
        <w:rPr>
          <w:rFonts w:ascii="Arial" w:hAnsi="Arial" w:cs="Arial"/>
          <w:color w:val="000000"/>
          <w:sz w:val="22"/>
          <w:szCs w:val="22"/>
        </w:rPr>
        <w:t> </w:t>
      </w:r>
    </w:p>
    <w:p w14:paraId="7179BB96" w14:textId="341DEFA2" w:rsidR="001065BF" w:rsidRDefault="001065BF" w:rsidP="00817B98">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The meeting was called to order at 7:</w:t>
      </w:r>
      <w:r w:rsidR="00AD4CED">
        <w:rPr>
          <w:rFonts w:ascii="Arial" w:hAnsi="Arial" w:cs="Arial"/>
          <w:color w:val="000000"/>
          <w:sz w:val="22"/>
          <w:szCs w:val="22"/>
        </w:rPr>
        <w:t>0</w:t>
      </w:r>
      <w:r w:rsidR="00106938">
        <w:rPr>
          <w:rFonts w:ascii="Arial" w:hAnsi="Arial" w:cs="Arial"/>
          <w:color w:val="000000"/>
          <w:sz w:val="22"/>
          <w:szCs w:val="22"/>
        </w:rPr>
        <w:t>8</w:t>
      </w:r>
      <w:r>
        <w:rPr>
          <w:rFonts w:ascii="Arial" w:hAnsi="Arial" w:cs="Arial"/>
          <w:color w:val="000000"/>
          <w:sz w:val="22"/>
          <w:szCs w:val="22"/>
        </w:rPr>
        <w:t xml:space="preserve">pm by </w:t>
      </w:r>
      <w:r w:rsidR="00973460">
        <w:rPr>
          <w:rFonts w:ascii="Arial" w:hAnsi="Arial" w:cs="Arial"/>
          <w:color w:val="000000"/>
          <w:sz w:val="22"/>
          <w:szCs w:val="22"/>
        </w:rPr>
        <w:t>Thad Presby</w:t>
      </w:r>
      <w:r>
        <w:rPr>
          <w:rFonts w:ascii="Arial" w:hAnsi="Arial" w:cs="Arial"/>
          <w:color w:val="000000"/>
          <w:sz w:val="22"/>
          <w:szCs w:val="22"/>
        </w:rPr>
        <w:t> </w:t>
      </w:r>
    </w:p>
    <w:p w14:paraId="34E429A4" w14:textId="77777777" w:rsidR="00696800" w:rsidRPr="00817B98" w:rsidRDefault="00696800" w:rsidP="00817B98">
      <w:pPr>
        <w:pStyle w:val="NormalWeb"/>
        <w:spacing w:before="0" w:beforeAutospacing="0" w:after="0" w:afterAutospacing="0" w:line="276" w:lineRule="auto"/>
        <w:jc w:val="both"/>
        <w:rPr>
          <w:rFonts w:ascii="Arial" w:hAnsi="Arial" w:cs="Arial"/>
          <w:sz w:val="22"/>
          <w:szCs w:val="22"/>
        </w:rPr>
      </w:pPr>
    </w:p>
    <w:p w14:paraId="661E523D" w14:textId="3303C136" w:rsidR="001065BF" w:rsidRDefault="001065BF" w:rsidP="00817B98">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b/>
          <w:bCs/>
          <w:color w:val="000000"/>
          <w:sz w:val="22"/>
          <w:szCs w:val="22"/>
        </w:rPr>
        <w:t xml:space="preserve">Approval of Minutes – </w:t>
      </w:r>
      <w:r w:rsidR="00973460">
        <w:rPr>
          <w:rFonts w:ascii="Arial" w:hAnsi="Arial" w:cs="Arial"/>
          <w:color w:val="000000"/>
          <w:sz w:val="22"/>
          <w:szCs w:val="22"/>
        </w:rPr>
        <w:t>Thad</w:t>
      </w:r>
      <w:r w:rsidR="00AD4CED">
        <w:rPr>
          <w:rFonts w:ascii="Arial" w:hAnsi="Arial" w:cs="Arial"/>
          <w:color w:val="000000"/>
          <w:sz w:val="22"/>
          <w:szCs w:val="22"/>
        </w:rPr>
        <w:t xml:space="preserve"> </w:t>
      </w:r>
      <w:r>
        <w:rPr>
          <w:rFonts w:ascii="Arial" w:hAnsi="Arial" w:cs="Arial"/>
          <w:color w:val="000000"/>
          <w:sz w:val="22"/>
          <w:szCs w:val="22"/>
        </w:rPr>
        <w:t xml:space="preserve">made a motion to approve the minutes of </w:t>
      </w:r>
      <w:r w:rsidR="00106938">
        <w:rPr>
          <w:rFonts w:ascii="Arial" w:hAnsi="Arial" w:cs="Arial"/>
          <w:color w:val="000000"/>
          <w:sz w:val="22"/>
          <w:szCs w:val="22"/>
        </w:rPr>
        <w:t>August 31,</w:t>
      </w:r>
      <w:r w:rsidR="00973460">
        <w:rPr>
          <w:rFonts w:ascii="Arial" w:hAnsi="Arial" w:cs="Arial"/>
          <w:color w:val="000000"/>
          <w:sz w:val="22"/>
          <w:szCs w:val="22"/>
        </w:rPr>
        <w:t xml:space="preserve"> </w:t>
      </w:r>
      <w:r>
        <w:rPr>
          <w:rFonts w:ascii="Arial" w:hAnsi="Arial" w:cs="Arial"/>
          <w:color w:val="000000"/>
          <w:sz w:val="22"/>
          <w:szCs w:val="22"/>
        </w:rPr>
        <w:t xml:space="preserve">2021, as written, second by </w:t>
      </w:r>
      <w:r w:rsidR="00106938">
        <w:rPr>
          <w:rFonts w:ascii="Arial" w:hAnsi="Arial" w:cs="Arial"/>
          <w:color w:val="000000"/>
          <w:sz w:val="22"/>
          <w:szCs w:val="22"/>
        </w:rPr>
        <w:t>Mary</w:t>
      </w:r>
      <w:r w:rsidR="00AD4CED">
        <w:rPr>
          <w:rFonts w:ascii="Arial" w:hAnsi="Arial" w:cs="Arial"/>
          <w:color w:val="000000"/>
          <w:sz w:val="22"/>
          <w:szCs w:val="22"/>
        </w:rPr>
        <w:t>.</w:t>
      </w:r>
      <w:r>
        <w:rPr>
          <w:rFonts w:ascii="Arial" w:hAnsi="Arial" w:cs="Arial"/>
          <w:color w:val="000000"/>
          <w:sz w:val="22"/>
          <w:szCs w:val="22"/>
        </w:rPr>
        <w:t xml:space="preserve"> All were in favor and the motion passed. </w:t>
      </w:r>
    </w:p>
    <w:p w14:paraId="1E80E397" w14:textId="77777777" w:rsidR="00696800" w:rsidRDefault="00696800" w:rsidP="00817B98">
      <w:pPr>
        <w:pStyle w:val="NormalWeb"/>
        <w:spacing w:before="0" w:beforeAutospacing="0" w:after="0" w:afterAutospacing="0" w:line="276" w:lineRule="auto"/>
        <w:ind w:right="11" w:hanging="1"/>
        <w:jc w:val="both"/>
        <w:rPr>
          <w:rFonts w:ascii="Arial" w:hAnsi="Arial" w:cs="Arial"/>
          <w:color w:val="000000"/>
          <w:sz w:val="22"/>
          <w:szCs w:val="22"/>
        </w:rPr>
      </w:pPr>
    </w:p>
    <w:p w14:paraId="22D648A5" w14:textId="7EC3CB7B" w:rsidR="00696800" w:rsidRDefault="00106938" w:rsidP="00817B98">
      <w:pPr>
        <w:spacing w:after="0" w:line="276" w:lineRule="auto"/>
        <w:jc w:val="both"/>
        <w:rPr>
          <w:rFonts w:ascii="Arial" w:eastAsia="Times New Roman" w:hAnsi="Arial" w:cs="Arial"/>
          <w:color w:val="000000"/>
        </w:rPr>
      </w:pPr>
      <w:r>
        <w:rPr>
          <w:rFonts w:ascii="Arial" w:eastAsia="Times New Roman" w:hAnsi="Arial" w:cs="Arial"/>
          <w:b/>
          <w:bCs/>
          <w:color w:val="000000"/>
        </w:rPr>
        <w:t xml:space="preserve">Morris LLA Plan – </w:t>
      </w:r>
      <w:r>
        <w:rPr>
          <w:rFonts w:ascii="Arial" w:eastAsia="Times New Roman" w:hAnsi="Arial" w:cs="Arial"/>
          <w:color w:val="000000"/>
        </w:rPr>
        <w:t xml:space="preserve">Thad stated he signed off on the corrected plan for the lot line adjustment. The correct acreage </w:t>
      </w:r>
      <w:r w:rsidR="00CB77BE">
        <w:rPr>
          <w:rFonts w:ascii="Arial" w:eastAsia="Times New Roman" w:hAnsi="Arial" w:cs="Arial"/>
          <w:color w:val="000000"/>
        </w:rPr>
        <w:t>is</w:t>
      </w:r>
      <w:r>
        <w:rPr>
          <w:rFonts w:ascii="Arial" w:eastAsia="Times New Roman" w:hAnsi="Arial" w:cs="Arial"/>
          <w:color w:val="000000"/>
        </w:rPr>
        <w:t xml:space="preserve"> reflected to show 62.74 acres become</w:t>
      </w:r>
      <w:r w:rsidR="00CB77BE">
        <w:rPr>
          <w:rFonts w:ascii="Arial" w:eastAsia="Times New Roman" w:hAnsi="Arial" w:cs="Arial"/>
          <w:color w:val="000000"/>
        </w:rPr>
        <w:t>s</w:t>
      </w:r>
      <w:r>
        <w:rPr>
          <w:rFonts w:ascii="Arial" w:eastAsia="Times New Roman" w:hAnsi="Arial" w:cs="Arial"/>
          <w:color w:val="000000"/>
        </w:rPr>
        <w:t xml:space="preserve"> 62.89 acres.</w:t>
      </w:r>
    </w:p>
    <w:p w14:paraId="65D9059C" w14:textId="51B93060" w:rsidR="00106938" w:rsidRDefault="00106938" w:rsidP="00817B98">
      <w:pPr>
        <w:spacing w:after="0" w:line="276" w:lineRule="auto"/>
        <w:jc w:val="both"/>
        <w:rPr>
          <w:rFonts w:ascii="Arial" w:eastAsia="Times New Roman" w:hAnsi="Arial" w:cs="Arial"/>
          <w:color w:val="000000"/>
        </w:rPr>
      </w:pPr>
    </w:p>
    <w:p w14:paraId="661BC5D8" w14:textId="5EC1B73F" w:rsidR="00537DBD" w:rsidRDefault="00537DBD"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b/>
          <w:bCs/>
          <w:color w:val="000000"/>
          <w:sz w:val="22"/>
          <w:szCs w:val="22"/>
        </w:rPr>
        <w:t xml:space="preserve">Master Plan – </w:t>
      </w:r>
      <w:r w:rsidR="00A540F2">
        <w:rPr>
          <w:rFonts w:ascii="Arial" w:hAnsi="Arial" w:cs="Arial"/>
          <w:color w:val="000000"/>
          <w:sz w:val="22"/>
          <w:szCs w:val="22"/>
        </w:rPr>
        <w:t>Th</w:t>
      </w:r>
      <w:r w:rsidR="000C604B">
        <w:rPr>
          <w:rFonts w:ascii="Arial" w:hAnsi="Arial" w:cs="Arial"/>
          <w:color w:val="000000"/>
          <w:sz w:val="22"/>
          <w:szCs w:val="22"/>
        </w:rPr>
        <w:t xml:space="preserve">e Board reviewed and discussed the </w:t>
      </w:r>
      <w:r w:rsidR="00DF20A4">
        <w:rPr>
          <w:rFonts w:ascii="Arial" w:hAnsi="Arial" w:cs="Arial"/>
          <w:color w:val="000000"/>
          <w:sz w:val="22"/>
          <w:szCs w:val="22"/>
        </w:rPr>
        <w:t xml:space="preserve">updated </w:t>
      </w:r>
      <w:r w:rsidR="000C604B">
        <w:rPr>
          <w:rFonts w:ascii="Arial" w:hAnsi="Arial" w:cs="Arial"/>
          <w:color w:val="000000"/>
          <w:sz w:val="22"/>
          <w:szCs w:val="22"/>
        </w:rPr>
        <w:t>survey questions.</w:t>
      </w:r>
      <w:r w:rsidR="00DF20A4">
        <w:rPr>
          <w:rFonts w:ascii="Arial" w:hAnsi="Arial" w:cs="Arial"/>
          <w:color w:val="000000"/>
          <w:sz w:val="22"/>
          <w:szCs w:val="22"/>
        </w:rPr>
        <w:t xml:space="preserve"> Thad stated he made some minor </w:t>
      </w:r>
      <w:r w:rsidR="008A6F23">
        <w:rPr>
          <w:rFonts w:ascii="Arial" w:hAnsi="Arial" w:cs="Arial"/>
          <w:color w:val="000000"/>
          <w:sz w:val="22"/>
          <w:szCs w:val="22"/>
        </w:rPr>
        <w:t xml:space="preserve">changes </w:t>
      </w:r>
      <w:r w:rsidR="00DF20A4">
        <w:rPr>
          <w:rFonts w:ascii="Arial" w:hAnsi="Arial" w:cs="Arial"/>
          <w:color w:val="000000"/>
          <w:sz w:val="22"/>
          <w:szCs w:val="22"/>
        </w:rPr>
        <w:t xml:space="preserve">to some of the questions. After a brief discussion, the Board was in agreement to finalize the survey questions as written. </w:t>
      </w:r>
      <w:r w:rsidR="00A540F2">
        <w:rPr>
          <w:rFonts w:ascii="Arial" w:hAnsi="Arial" w:cs="Arial"/>
          <w:color w:val="000000"/>
          <w:sz w:val="22"/>
          <w:szCs w:val="22"/>
        </w:rPr>
        <w:t xml:space="preserve"> </w:t>
      </w:r>
      <w:r w:rsidR="00CB77BE">
        <w:rPr>
          <w:rFonts w:ascii="Arial" w:hAnsi="Arial" w:cs="Arial"/>
          <w:color w:val="000000"/>
          <w:sz w:val="22"/>
          <w:szCs w:val="22"/>
        </w:rPr>
        <w:t>Thad stated he will send this to Carol to send to all members for one final look.</w:t>
      </w:r>
    </w:p>
    <w:p w14:paraId="0B9186A5" w14:textId="77777777" w:rsidR="00EC3C55" w:rsidRDefault="00EC3C55"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41972862" w14:textId="38623155" w:rsidR="008A6F23" w:rsidRDefault="008A6F23"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color w:val="000000"/>
          <w:sz w:val="22"/>
          <w:szCs w:val="22"/>
        </w:rPr>
        <w:t>The Board had a brief discussion about the format for the yes/no questions and the one</w:t>
      </w:r>
      <w:r w:rsidR="00CB77BE">
        <w:rPr>
          <w:rFonts w:ascii="Arial" w:hAnsi="Arial" w:cs="Arial"/>
          <w:color w:val="000000"/>
          <w:sz w:val="22"/>
          <w:szCs w:val="22"/>
        </w:rPr>
        <w:t>s</w:t>
      </w:r>
      <w:r>
        <w:rPr>
          <w:rFonts w:ascii="Arial" w:hAnsi="Arial" w:cs="Arial"/>
          <w:color w:val="000000"/>
          <w:sz w:val="22"/>
          <w:szCs w:val="22"/>
        </w:rPr>
        <w:t xml:space="preserve"> with a rating from 1 to 5. The Board was in agreement that people would be able to simply put yes or no next to the question and the number rating next to the question as well.</w:t>
      </w:r>
    </w:p>
    <w:p w14:paraId="7B2C47E6" w14:textId="77777777" w:rsidR="008A6F23" w:rsidRDefault="008A6F23"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079B7DCD" w14:textId="6234839E" w:rsidR="007D0181" w:rsidRDefault="00E30DF7"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color w:val="000000"/>
          <w:sz w:val="22"/>
          <w:szCs w:val="22"/>
        </w:rPr>
        <w:t>Thad ma</w:t>
      </w:r>
      <w:r w:rsidR="00CD0BB7">
        <w:rPr>
          <w:rFonts w:ascii="Arial" w:hAnsi="Arial" w:cs="Arial"/>
          <w:color w:val="000000"/>
          <w:sz w:val="22"/>
          <w:szCs w:val="22"/>
        </w:rPr>
        <w:t>d</w:t>
      </w:r>
      <w:r>
        <w:rPr>
          <w:rFonts w:ascii="Arial" w:hAnsi="Arial" w:cs="Arial"/>
          <w:color w:val="000000"/>
          <w:sz w:val="22"/>
          <w:szCs w:val="22"/>
        </w:rPr>
        <w:t xml:space="preserve">e a motion to </w:t>
      </w:r>
      <w:r w:rsidR="00CD0BB7">
        <w:rPr>
          <w:rFonts w:ascii="Arial" w:hAnsi="Arial" w:cs="Arial"/>
          <w:color w:val="000000"/>
          <w:sz w:val="22"/>
          <w:szCs w:val="22"/>
        </w:rPr>
        <w:t xml:space="preserve">approve the </w:t>
      </w:r>
      <w:r>
        <w:rPr>
          <w:rFonts w:ascii="Arial" w:hAnsi="Arial" w:cs="Arial"/>
          <w:color w:val="000000"/>
          <w:sz w:val="22"/>
          <w:szCs w:val="22"/>
        </w:rPr>
        <w:t>survey questions drafted</w:t>
      </w:r>
      <w:r w:rsidR="00CD0BB7">
        <w:rPr>
          <w:rFonts w:ascii="Arial" w:hAnsi="Arial" w:cs="Arial"/>
          <w:color w:val="000000"/>
          <w:sz w:val="22"/>
          <w:szCs w:val="22"/>
        </w:rPr>
        <w:t xml:space="preserve"> on</w:t>
      </w:r>
      <w:r>
        <w:rPr>
          <w:rFonts w:ascii="Arial" w:hAnsi="Arial" w:cs="Arial"/>
          <w:color w:val="000000"/>
          <w:sz w:val="22"/>
          <w:szCs w:val="22"/>
        </w:rPr>
        <w:t xml:space="preserve"> 9/14/21 </w:t>
      </w:r>
      <w:r w:rsidR="00CD0BB7">
        <w:rPr>
          <w:rFonts w:ascii="Arial" w:hAnsi="Arial" w:cs="Arial"/>
          <w:color w:val="000000"/>
          <w:sz w:val="22"/>
          <w:szCs w:val="22"/>
        </w:rPr>
        <w:t>as written, subject</w:t>
      </w:r>
      <w:r>
        <w:rPr>
          <w:rFonts w:ascii="Arial" w:hAnsi="Arial" w:cs="Arial"/>
          <w:color w:val="000000"/>
          <w:sz w:val="22"/>
          <w:szCs w:val="22"/>
        </w:rPr>
        <w:t xml:space="preserve"> to very fine tuning</w:t>
      </w:r>
      <w:r w:rsidR="007D0181">
        <w:rPr>
          <w:rFonts w:ascii="Arial" w:hAnsi="Arial" w:cs="Arial"/>
          <w:color w:val="000000"/>
          <w:sz w:val="22"/>
          <w:szCs w:val="22"/>
        </w:rPr>
        <w:t xml:space="preserve"> of verbiage, second by Eric. All were in favor and the motion passed.</w:t>
      </w:r>
    </w:p>
    <w:p w14:paraId="736B149D" w14:textId="77777777" w:rsidR="007D0181" w:rsidRDefault="007D0181"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6EE4333D" w14:textId="1D88BD93" w:rsidR="001159A5" w:rsidRDefault="007D0181"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color w:val="000000"/>
          <w:sz w:val="22"/>
          <w:szCs w:val="22"/>
        </w:rPr>
        <w:t xml:space="preserve">The Board </w:t>
      </w:r>
      <w:r w:rsidR="001159A5">
        <w:rPr>
          <w:rFonts w:ascii="Arial" w:hAnsi="Arial" w:cs="Arial"/>
          <w:color w:val="000000"/>
          <w:sz w:val="22"/>
          <w:szCs w:val="22"/>
        </w:rPr>
        <w:t>discussed</w:t>
      </w:r>
      <w:r>
        <w:rPr>
          <w:rFonts w:ascii="Arial" w:hAnsi="Arial" w:cs="Arial"/>
          <w:color w:val="000000"/>
          <w:sz w:val="22"/>
          <w:szCs w:val="22"/>
        </w:rPr>
        <w:t xml:space="preserve"> the method of delivery of the survey questions. Thad stated sending out postcards would be a waste of time and money because most people would discard them as junk mail.  </w:t>
      </w:r>
      <w:r w:rsidR="00FB367B">
        <w:rPr>
          <w:rFonts w:ascii="Arial" w:hAnsi="Arial" w:cs="Arial"/>
          <w:color w:val="000000"/>
          <w:sz w:val="22"/>
          <w:szCs w:val="22"/>
        </w:rPr>
        <w:t xml:space="preserve">Thad </w:t>
      </w:r>
      <w:r>
        <w:rPr>
          <w:rFonts w:ascii="Arial" w:hAnsi="Arial" w:cs="Arial"/>
          <w:color w:val="000000"/>
          <w:sz w:val="22"/>
          <w:szCs w:val="22"/>
        </w:rPr>
        <w:t xml:space="preserve">stated </w:t>
      </w:r>
      <w:r w:rsidR="00FB367B">
        <w:rPr>
          <w:rFonts w:ascii="Arial" w:hAnsi="Arial" w:cs="Arial"/>
          <w:color w:val="000000"/>
          <w:sz w:val="22"/>
          <w:szCs w:val="22"/>
        </w:rPr>
        <w:t xml:space="preserve">95% or more of people are good with </w:t>
      </w:r>
      <w:r>
        <w:rPr>
          <w:rFonts w:ascii="Arial" w:hAnsi="Arial" w:cs="Arial"/>
          <w:color w:val="000000"/>
          <w:sz w:val="22"/>
          <w:szCs w:val="22"/>
        </w:rPr>
        <w:t xml:space="preserve">using the </w:t>
      </w:r>
      <w:r w:rsidR="00FB367B">
        <w:rPr>
          <w:rFonts w:ascii="Arial" w:hAnsi="Arial" w:cs="Arial"/>
          <w:color w:val="000000"/>
          <w:sz w:val="22"/>
          <w:szCs w:val="22"/>
        </w:rPr>
        <w:t>internet and</w:t>
      </w:r>
      <w:r>
        <w:rPr>
          <w:rFonts w:ascii="Arial" w:hAnsi="Arial" w:cs="Arial"/>
          <w:color w:val="000000"/>
          <w:sz w:val="22"/>
          <w:szCs w:val="22"/>
        </w:rPr>
        <w:t xml:space="preserve"> if notices</w:t>
      </w:r>
      <w:r w:rsidR="001159A5">
        <w:rPr>
          <w:rFonts w:ascii="Arial" w:hAnsi="Arial" w:cs="Arial"/>
          <w:color w:val="000000"/>
          <w:sz w:val="22"/>
          <w:szCs w:val="22"/>
        </w:rPr>
        <w:t xml:space="preserve"> were posted</w:t>
      </w:r>
      <w:r>
        <w:rPr>
          <w:rFonts w:ascii="Arial" w:hAnsi="Arial" w:cs="Arial"/>
          <w:color w:val="000000"/>
          <w:sz w:val="22"/>
          <w:szCs w:val="22"/>
        </w:rPr>
        <w:t xml:space="preserve"> </w:t>
      </w:r>
      <w:r w:rsidR="00FB367B">
        <w:rPr>
          <w:rFonts w:ascii="Arial" w:hAnsi="Arial" w:cs="Arial"/>
          <w:color w:val="000000"/>
          <w:sz w:val="22"/>
          <w:szCs w:val="22"/>
        </w:rPr>
        <w:t>on</w:t>
      </w:r>
      <w:r>
        <w:rPr>
          <w:rFonts w:ascii="Arial" w:hAnsi="Arial" w:cs="Arial"/>
          <w:color w:val="000000"/>
          <w:sz w:val="22"/>
          <w:szCs w:val="22"/>
        </w:rPr>
        <w:t xml:space="preserve"> the town</w:t>
      </w:r>
      <w:r w:rsidR="00FB367B">
        <w:rPr>
          <w:rFonts w:ascii="Arial" w:hAnsi="Arial" w:cs="Arial"/>
          <w:color w:val="000000"/>
          <w:sz w:val="22"/>
          <w:szCs w:val="22"/>
        </w:rPr>
        <w:t xml:space="preserve"> website and </w:t>
      </w:r>
      <w:r>
        <w:rPr>
          <w:rFonts w:ascii="Arial" w:hAnsi="Arial" w:cs="Arial"/>
          <w:color w:val="000000"/>
          <w:sz w:val="22"/>
          <w:szCs w:val="22"/>
        </w:rPr>
        <w:t>in various places around town</w:t>
      </w:r>
      <w:r w:rsidR="001159A5">
        <w:rPr>
          <w:rFonts w:ascii="Arial" w:hAnsi="Arial" w:cs="Arial"/>
          <w:color w:val="000000"/>
          <w:sz w:val="22"/>
          <w:szCs w:val="22"/>
        </w:rPr>
        <w:t>, including the Peabody &amp; Smith sign, and</w:t>
      </w:r>
      <w:r w:rsidR="00407AA6">
        <w:rPr>
          <w:rFonts w:ascii="Arial" w:hAnsi="Arial" w:cs="Arial"/>
          <w:color w:val="000000"/>
          <w:sz w:val="22"/>
          <w:szCs w:val="22"/>
        </w:rPr>
        <w:t xml:space="preserve"> it’s left</w:t>
      </w:r>
      <w:r w:rsidR="001159A5">
        <w:rPr>
          <w:rFonts w:ascii="Arial" w:hAnsi="Arial" w:cs="Arial"/>
          <w:color w:val="000000"/>
          <w:sz w:val="22"/>
          <w:szCs w:val="22"/>
        </w:rPr>
        <w:t xml:space="preserve"> up for a month</w:t>
      </w:r>
      <w:r w:rsidR="00CB77BE">
        <w:rPr>
          <w:rFonts w:ascii="Arial" w:hAnsi="Arial" w:cs="Arial"/>
          <w:color w:val="000000"/>
          <w:sz w:val="22"/>
          <w:szCs w:val="22"/>
        </w:rPr>
        <w:t xml:space="preserve"> or two</w:t>
      </w:r>
      <w:r w:rsidR="001159A5">
        <w:rPr>
          <w:rFonts w:ascii="Arial" w:hAnsi="Arial" w:cs="Arial"/>
          <w:color w:val="000000"/>
          <w:sz w:val="22"/>
          <w:szCs w:val="22"/>
        </w:rPr>
        <w:t xml:space="preserve">, </w:t>
      </w:r>
      <w:r w:rsidR="00407AA6">
        <w:rPr>
          <w:rFonts w:ascii="Arial" w:hAnsi="Arial" w:cs="Arial"/>
          <w:color w:val="000000"/>
          <w:sz w:val="22"/>
          <w:szCs w:val="22"/>
        </w:rPr>
        <w:t>that is an adequate amount of time to make people aware that the survey is available.</w:t>
      </w:r>
      <w:r w:rsidR="00620ACC">
        <w:rPr>
          <w:rFonts w:ascii="Arial" w:hAnsi="Arial" w:cs="Arial"/>
          <w:color w:val="000000"/>
          <w:sz w:val="22"/>
          <w:szCs w:val="22"/>
        </w:rPr>
        <w:t xml:space="preserve"> </w:t>
      </w:r>
    </w:p>
    <w:p w14:paraId="33231F00" w14:textId="4FFE06D0" w:rsidR="00777F70" w:rsidRDefault="00FB367B"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color w:val="000000"/>
          <w:sz w:val="22"/>
          <w:szCs w:val="22"/>
        </w:rPr>
        <w:t xml:space="preserve"> </w:t>
      </w:r>
    </w:p>
    <w:p w14:paraId="4DEAE9D5" w14:textId="574D4E36" w:rsidR="001159A5" w:rsidRDefault="00777F70"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color w:val="000000"/>
          <w:sz w:val="22"/>
          <w:szCs w:val="22"/>
        </w:rPr>
        <w:t xml:space="preserve">Mary </w:t>
      </w:r>
      <w:r w:rsidR="001159A5">
        <w:rPr>
          <w:rFonts w:ascii="Arial" w:hAnsi="Arial" w:cs="Arial"/>
          <w:color w:val="000000"/>
          <w:sz w:val="22"/>
          <w:szCs w:val="22"/>
        </w:rPr>
        <w:t xml:space="preserve">stated she believes the survey questions should be mailed </w:t>
      </w:r>
      <w:r>
        <w:rPr>
          <w:rFonts w:ascii="Arial" w:hAnsi="Arial" w:cs="Arial"/>
          <w:color w:val="000000"/>
          <w:sz w:val="22"/>
          <w:szCs w:val="22"/>
        </w:rPr>
        <w:t>out to residents</w:t>
      </w:r>
      <w:r w:rsidR="001159A5">
        <w:rPr>
          <w:rFonts w:ascii="Arial" w:hAnsi="Arial" w:cs="Arial"/>
          <w:color w:val="000000"/>
          <w:sz w:val="22"/>
          <w:szCs w:val="22"/>
        </w:rPr>
        <w:t>,</w:t>
      </w:r>
      <w:r>
        <w:rPr>
          <w:rFonts w:ascii="Arial" w:hAnsi="Arial" w:cs="Arial"/>
          <w:color w:val="000000"/>
          <w:sz w:val="22"/>
          <w:szCs w:val="22"/>
        </w:rPr>
        <w:t xml:space="preserve"> or at least send out </w:t>
      </w:r>
      <w:r w:rsidR="001159A5">
        <w:rPr>
          <w:rFonts w:ascii="Arial" w:hAnsi="Arial" w:cs="Arial"/>
          <w:color w:val="000000"/>
          <w:sz w:val="22"/>
          <w:szCs w:val="22"/>
        </w:rPr>
        <w:t>a</w:t>
      </w:r>
      <w:r>
        <w:rPr>
          <w:rFonts w:ascii="Arial" w:hAnsi="Arial" w:cs="Arial"/>
          <w:color w:val="000000"/>
          <w:sz w:val="22"/>
          <w:szCs w:val="22"/>
        </w:rPr>
        <w:t xml:space="preserve"> postcard letting people know there is a survey available</w:t>
      </w:r>
      <w:r w:rsidR="001159A5">
        <w:rPr>
          <w:rFonts w:ascii="Arial" w:hAnsi="Arial" w:cs="Arial"/>
          <w:color w:val="000000"/>
          <w:sz w:val="22"/>
          <w:szCs w:val="22"/>
        </w:rPr>
        <w:t>,</w:t>
      </w:r>
      <w:r>
        <w:rPr>
          <w:rFonts w:ascii="Arial" w:hAnsi="Arial" w:cs="Arial"/>
          <w:color w:val="000000"/>
          <w:sz w:val="22"/>
          <w:szCs w:val="22"/>
        </w:rPr>
        <w:t xml:space="preserve"> b</w:t>
      </w:r>
      <w:r w:rsidR="001159A5">
        <w:rPr>
          <w:rFonts w:ascii="Arial" w:hAnsi="Arial" w:cs="Arial"/>
          <w:color w:val="000000"/>
          <w:sz w:val="22"/>
          <w:szCs w:val="22"/>
        </w:rPr>
        <w:t>e</w:t>
      </w:r>
      <w:r>
        <w:rPr>
          <w:rFonts w:ascii="Arial" w:hAnsi="Arial" w:cs="Arial"/>
          <w:color w:val="000000"/>
          <w:sz w:val="22"/>
          <w:szCs w:val="22"/>
        </w:rPr>
        <w:t>c</w:t>
      </w:r>
      <w:r w:rsidR="001159A5">
        <w:rPr>
          <w:rFonts w:ascii="Arial" w:hAnsi="Arial" w:cs="Arial"/>
          <w:color w:val="000000"/>
          <w:sz w:val="22"/>
          <w:szCs w:val="22"/>
        </w:rPr>
        <w:t>ause</w:t>
      </w:r>
      <w:r w:rsidR="001159A5" w:rsidRPr="001159A5">
        <w:rPr>
          <w:rFonts w:ascii="Arial" w:hAnsi="Arial" w:cs="Arial"/>
          <w:color w:val="000000"/>
          <w:sz w:val="22"/>
          <w:szCs w:val="22"/>
        </w:rPr>
        <w:t xml:space="preserve"> </w:t>
      </w:r>
      <w:r w:rsidR="001159A5">
        <w:rPr>
          <w:rFonts w:ascii="Arial" w:hAnsi="Arial" w:cs="Arial"/>
          <w:color w:val="000000"/>
          <w:sz w:val="22"/>
          <w:szCs w:val="22"/>
        </w:rPr>
        <w:t>there are many residents who are not computer literate and who</w:t>
      </w:r>
      <w:r>
        <w:rPr>
          <w:rFonts w:ascii="Arial" w:hAnsi="Arial" w:cs="Arial"/>
          <w:color w:val="000000"/>
          <w:sz w:val="22"/>
          <w:szCs w:val="22"/>
        </w:rPr>
        <w:t xml:space="preserve"> </w:t>
      </w:r>
      <w:r w:rsidR="001159A5">
        <w:rPr>
          <w:rFonts w:ascii="Arial" w:hAnsi="Arial" w:cs="Arial"/>
          <w:color w:val="000000"/>
          <w:sz w:val="22"/>
          <w:szCs w:val="22"/>
        </w:rPr>
        <w:t>would need someone to take them into town to pick up a survey. Mary believes Covid is going to blow up again and many people will not go out and they will be left out</w:t>
      </w:r>
      <w:r w:rsidR="00B47217">
        <w:rPr>
          <w:rFonts w:ascii="Arial" w:hAnsi="Arial" w:cs="Arial"/>
          <w:color w:val="000000"/>
          <w:sz w:val="22"/>
          <w:szCs w:val="22"/>
        </w:rPr>
        <w:t xml:space="preserve"> of this survey.</w:t>
      </w:r>
    </w:p>
    <w:p w14:paraId="39B21139" w14:textId="7F4B8867" w:rsidR="00407AA6" w:rsidRDefault="00407AA6"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0FBCC950" w14:textId="596B5BFD" w:rsidR="00407AA6" w:rsidRDefault="00407AA6"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color w:val="000000"/>
          <w:sz w:val="22"/>
          <w:szCs w:val="22"/>
        </w:rPr>
        <w:t>The Board discussed</w:t>
      </w:r>
      <w:r w:rsidR="00B47217">
        <w:rPr>
          <w:rFonts w:ascii="Arial" w:hAnsi="Arial" w:cs="Arial"/>
          <w:color w:val="000000"/>
          <w:sz w:val="22"/>
          <w:szCs w:val="22"/>
        </w:rPr>
        <w:t xml:space="preserve"> placing notices of the availability of the survey questions a</w:t>
      </w:r>
      <w:r w:rsidR="00596543">
        <w:rPr>
          <w:rFonts w:ascii="Arial" w:hAnsi="Arial" w:cs="Arial"/>
          <w:color w:val="000000"/>
          <w:sz w:val="22"/>
          <w:szCs w:val="22"/>
        </w:rPr>
        <w:t>t</w:t>
      </w:r>
      <w:r w:rsidR="00B47217">
        <w:rPr>
          <w:rFonts w:ascii="Arial" w:hAnsi="Arial" w:cs="Arial"/>
          <w:color w:val="000000"/>
          <w:sz w:val="22"/>
          <w:szCs w:val="22"/>
        </w:rPr>
        <w:t xml:space="preserve"> the following locations:  town website, Town Hall, Town Clerk’s office, Post Office, </w:t>
      </w:r>
      <w:r w:rsidR="00596543">
        <w:rPr>
          <w:rFonts w:ascii="Arial" w:hAnsi="Arial" w:cs="Arial"/>
          <w:color w:val="000000"/>
          <w:sz w:val="22"/>
          <w:szCs w:val="22"/>
        </w:rPr>
        <w:t>Library, Transfer Station, Police Station, Franconia Front Porch, Littleton Food Coop, WGSB, and Peabody &amp; Smith sign. The Board also discussed</w:t>
      </w:r>
      <w:r>
        <w:rPr>
          <w:rFonts w:ascii="Arial" w:hAnsi="Arial" w:cs="Arial"/>
          <w:color w:val="000000"/>
          <w:sz w:val="22"/>
          <w:szCs w:val="22"/>
        </w:rPr>
        <w:t xml:space="preserve"> and agreed to place</w:t>
      </w:r>
      <w:r w:rsidR="00596543">
        <w:rPr>
          <w:rFonts w:ascii="Arial" w:hAnsi="Arial" w:cs="Arial"/>
          <w:color w:val="000000"/>
          <w:sz w:val="22"/>
          <w:szCs w:val="22"/>
        </w:rPr>
        <w:t xml:space="preserve"> copies of the </w:t>
      </w:r>
      <w:r>
        <w:rPr>
          <w:rFonts w:ascii="Arial" w:hAnsi="Arial" w:cs="Arial"/>
          <w:color w:val="000000"/>
          <w:sz w:val="22"/>
          <w:szCs w:val="22"/>
        </w:rPr>
        <w:t xml:space="preserve">survey questions at </w:t>
      </w:r>
      <w:r w:rsidR="00596543">
        <w:rPr>
          <w:rFonts w:ascii="Arial" w:hAnsi="Arial" w:cs="Arial"/>
          <w:color w:val="000000"/>
          <w:sz w:val="22"/>
          <w:szCs w:val="22"/>
        </w:rPr>
        <w:t xml:space="preserve">the Post Office, </w:t>
      </w:r>
      <w:r w:rsidR="00596543">
        <w:rPr>
          <w:rFonts w:ascii="Arial" w:hAnsi="Arial" w:cs="Arial"/>
          <w:color w:val="000000"/>
          <w:sz w:val="22"/>
          <w:szCs w:val="22"/>
        </w:rPr>
        <w:lastRenderedPageBreak/>
        <w:t xml:space="preserve">Library and Littleton Food Co-op, but would not advertise that people had to go there to obtain a copy. </w:t>
      </w:r>
      <w:r>
        <w:rPr>
          <w:rFonts w:ascii="Arial" w:hAnsi="Arial" w:cs="Arial"/>
          <w:color w:val="000000"/>
          <w:sz w:val="22"/>
          <w:szCs w:val="22"/>
        </w:rPr>
        <w:t xml:space="preserve"> </w:t>
      </w:r>
    </w:p>
    <w:p w14:paraId="14799C16" w14:textId="77777777" w:rsidR="001159A5" w:rsidRDefault="001159A5"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646C4811" w14:textId="77777777" w:rsidR="00596543" w:rsidRDefault="0098157D"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color w:val="000000"/>
          <w:sz w:val="22"/>
          <w:szCs w:val="22"/>
        </w:rPr>
        <w:t>Thad</w:t>
      </w:r>
      <w:r w:rsidR="00B47217">
        <w:rPr>
          <w:rFonts w:ascii="Arial" w:hAnsi="Arial" w:cs="Arial"/>
          <w:color w:val="000000"/>
          <w:sz w:val="22"/>
          <w:szCs w:val="22"/>
        </w:rPr>
        <w:t xml:space="preserve"> made a</w:t>
      </w:r>
      <w:r>
        <w:rPr>
          <w:rFonts w:ascii="Arial" w:hAnsi="Arial" w:cs="Arial"/>
          <w:color w:val="000000"/>
          <w:sz w:val="22"/>
          <w:szCs w:val="22"/>
        </w:rPr>
        <w:t xml:space="preserve"> motion to approve </w:t>
      </w:r>
      <w:r w:rsidR="00B47217">
        <w:rPr>
          <w:rFonts w:ascii="Arial" w:hAnsi="Arial" w:cs="Arial"/>
          <w:color w:val="000000"/>
          <w:sz w:val="22"/>
          <w:szCs w:val="22"/>
        </w:rPr>
        <w:t xml:space="preserve">the </w:t>
      </w:r>
      <w:r>
        <w:rPr>
          <w:rFonts w:ascii="Arial" w:hAnsi="Arial" w:cs="Arial"/>
          <w:color w:val="000000"/>
          <w:sz w:val="22"/>
          <w:szCs w:val="22"/>
        </w:rPr>
        <w:t>delivery method of</w:t>
      </w:r>
      <w:r w:rsidR="00B47217">
        <w:rPr>
          <w:rFonts w:ascii="Arial" w:hAnsi="Arial" w:cs="Arial"/>
          <w:color w:val="000000"/>
          <w:sz w:val="22"/>
          <w:szCs w:val="22"/>
        </w:rPr>
        <w:t xml:space="preserve"> the master plan</w:t>
      </w:r>
      <w:r>
        <w:rPr>
          <w:rFonts w:ascii="Arial" w:hAnsi="Arial" w:cs="Arial"/>
          <w:color w:val="000000"/>
          <w:sz w:val="22"/>
          <w:szCs w:val="22"/>
        </w:rPr>
        <w:t xml:space="preserve"> survey questions in a non-</w:t>
      </w:r>
      <w:r w:rsidR="00B47217">
        <w:rPr>
          <w:rFonts w:ascii="Arial" w:hAnsi="Arial" w:cs="Arial"/>
          <w:color w:val="000000"/>
          <w:sz w:val="22"/>
          <w:szCs w:val="22"/>
        </w:rPr>
        <w:t>m</w:t>
      </w:r>
      <w:r>
        <w:rPr>
          <w:rFonts w:ascii="Arial" w:hAnsi="Arial" w:cs="Arial"/>
          <w:color w:val="000000"/>
          <w:sz w:val="22"/>
          <w:szCs w:val="22"/>
        </w:rPr>
        <w:t>ail manner</w:t>
      </w:r>
      <w:r w:rsidR="00B47217">
        <w:rPr>
          <w:rFonts w:ascii="Arial" w:hAnsi="Arial" w:cs="Arial"/>
          <w:color w:val="000000"/>
          <w:sz w:val="22"/>
          <w:szCs w:val="22"/>
        </w:rPr>
        <w:t>, posting notices of the availability of the survey questions at the locations previously named, with the survey questions being posted on the town website and copies being available in the Town Clerk’s office, or call the Town Clerk and one will be mailed. Second by Monica.</w:t>
      </w:r>
      <w:r w:rsidR="00596543">
        <w:rPr>
          <w:rFonts w:ascii="Arial" w:hAnsi="Arial" w:cs="Arial"/>
          <w:color w:val="000000"/>
          <w:sz w:val="22"/>
          <w:szCs w:val="22"/>
        </w:rPr>
        <w:t xml:space="preserve"> Motion passed by majority vote (yes-3, no-1).</w:t>
      </w:r>
    </w:p>
    <w:p w14:paraId="04ACDA8C" w14:textId="61E8861A" w:rsidR="00B47217" w:rsidRDefault="00B47217"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1EBA2A83" w14:textId="143020A8" w:rsidR="008A6F23" w:rsidRDefault="00DC5B41"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color w:val="000000"/>
          <w:sz w:val="22"/>
          <w:szCs w:val="22"/>
        </w:rPr>
        <w:t>Monica</w:t>
      </w:r>
      <w:r w:rsidR="00596543">
        <w:rPr>
          <w:rFonts w:ascii="Arial" w:hAnsi="Arial" w:cs="Arial"/>
          <w:color w:val="000000"/>
          <w:sz w:val="22"/>
          <w:szCs w:val="22"/>
        </w:rPr>
        <w:t xml:space="preserve"> agreed to </w:t>
      </w:r>
      <w:r>
        <w:rPr>
          <w:rFonts w:ascii="Arial" w:hAnsi="Arial" w:cs="Arial"/>
          <w:color w:val="000000"/>
          <w:sz w:val="22"/>
          <w:szCs w:val="22"/>
        </w:rPr>
        <w:t xml:space="preserve">work on </w:t>
      </w:r>
      <w:r w:rsidR="00596543">
        <w:rPr>
          <w:rFonts w:ascii="Arial" w:hAnsi="Arial" w:cs="Arial"/>
          <w:color w:val="000000"/>
          <w:sz w:val="22"/>
          <w:szCs w:val="22"/>
        </w:rPr>
        <w:t xml:space="preserve">the notice to be posted </w:t>
      </w:r>
      <w:r w:rsidR="00CB77BE">
        <w:rPr>
          <w:rFonts w:ascii="Arial" w:hAnsi="Arial" w:cs="Arial"/>
          <w:color w:val="000000"/>
          <w:sz w:val="22"/>
          <w:szCs w:val="22"/>
        </w:rPr>
        <w:t xml:space="preserve">around town. </w:t>
      </w:r>
      <w:r w:rsidR="00596543">
        <w:rPr>
          <w:rFonts w:ascii="Arial" w:hAnsi="Arial" w:cs="Arial"/>
          <w:color w:val="000000"/>
          <w:sz w:val="22"/>
          <w:szCs w:val="22"/>
        </w:rPr>
        <w:t xml:space="preserve">Thad suggested putting Carol’s </w:t>
      </w:r>
      <w:r w:rsidR="00CB77BE">
        <w:rPr>
          <w:rFonts w:ascii="Arial" w:hAnsi="Arial" w:cs="Arial"/>
          <w:color w:val="000000"/>
          <w:sz w:val="22"/>
          <w:szCs w:val="22"/>
        </w:rPr>
        <w:t xml:space="preserve">phone </w:t>
      </w:r>
      <w:r w:rsidR="008A6F23">
        <w:rPr>
          <w:rFonts w:ascii="Arial" w:hAnsi="Arial" w:cs="Arial"/>
          <w:color w:val="000000"/>
          <w:sz w:val="22"/>
          <w:szCs w:val="22"/>
        </w:rPr>
        <w:t>number</w:t>
      </w:r>
      <w:r w:rsidR="00CB77BE">
        <w:rPr>
          <w:rFonts w:ascii="Arial" w:hAnsi="Arial" w:cs="Arial"/>
          <w:color w:val="000000"/>
          <w:sz w:val="22"/>
          <w:szCs w:val="22"/>
        </w:rPr>
        <w:t xml:space="preserve"> on it</w:t>
      </w:r>
      <w:r w:rsidR="008A6F23">
        <w:rPr>
          <w:rFonts w:ascii="Arial" w:hAnsi="Arial" w:cs="Arial"/>
          <w:color w:val="000000"/>
          <w:sz w:val="22"/>
          <w:szCs w:val="22"/>
        </w:rPr>
        <w:t xml:space="preserve"> so people can call to get one mailed to them.</w:t>
      </w:r>
    </w:p>
    <w:p w14:paraId="29207E48" w14:textId="77777777" w:rsidR="008A6F23" w:rsidRDefault="008A6F23"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16747F75" w14:textId="6C4DE64B" w:rsidR="008A6F23" w:rsidRDefault="00A540F2"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b/>
          <w:bCs/>
          <w:color w:val="000000"/>
          <w:sz w:val="22"/>
          <w:szCs w:val="22"/>
        </w:rPr>
        <w:t xml:space="preserve">Sign Ordinance – </w:t>
      </w:r>
      <w:r w:rsidR="00DC5B41">
        <w:rPr>
          <w:rFonts w:ascii="Arial" w:hAnsi="Arial" w:cs="Arial"/>
          <w:color w:val="000000"/>
          <w:sz w:val="22"/>
          <w:szCs w:val="22"/>
        </w:rPr>
        <w:t>T</w:t>
      </w:r>
      <w:r w:rsidR="008A6F23">
        <w:rPr>
          <w:rFonts w:ascii="Arial" w:hAnsi="Arial" w:cs="Arial"/>
          <w:color w:val="000000"/>
          <w:sz w:val="22"/>
          <w:szCs w:val="22"/>
        </w:rPr>
        <w:t>he Board reviewed the revised draft ordinance that was discussed at the</w:t>
      </w:r>
      <w:r w:rsidR="00CB77BE">
        <w:rPr>
          <w:rFonts w:ascii="Arial" w:hAnsi="Arial" w:cs="Arial"/>
          <w:color w:val="000000"/>
          <w:sz w:val="22"/>
          <w:szCs w:val="22"/>
        </w:rPr>
        <w:t xml:space="preserve"> September 29, 2020,</w:t>
      </w:r>
      <w:r w:rsidR="008A6F23">
        <w:rPr>
          <w:rFonts w:ascii="Arial" w:hAnsi="Arial" w:cs="Arial"/>
          <w:color w:val="000000"/>
          <w:sz w:val="22"/>
          <w:szCs w:val="22"/>
        </w:rPr>
        <w:t xml:space="preserve"> meeting. The Board had a brief discussion and agreed the revised ordinance addresses the issues appropriately. Eric noted that in #4, NH should be written out as New Hampshire. The Board </w:t>
      </w:r>
      <w:r w:rsidR="00CB77BE">
        <w:rPr>
          <w:rFonts w:ascii="Arial" w:hAnsi="Arial" w:cs="Arial"/>
          <w:color w:val="000000"/>
          <w:sz w:val="22"/>
          <w:szCs w:val="22"/>
        </w:rPr>
        <w:t xml:space="preserve">acknowledged it </w:t>
      </w:r>
      <w:r w:rsidR="008A6F23">
        <w:rPr>
          <w:rFonts w:ascii="Arial" w:hAnsi="Arial" w:cs="Arial"/>
          <w:color w:val="000000"/>
          <w:sz w:val="22"/>
          <w:szCs w:val="22"/>
        </w:rPr>
        <w:t xml:space="preserve">will need to hold two public hearings by the end of December and then it will be </w:t>
      </w:r>
      <w:r w:rsidR="00CB77BE">
        <w:rPr>
          <w:rFonts w:ascii="Arial" w:hAnsi="Arial" w:cs="Arial"/>
          <w:color w:val="000000"/>
          <w:sz w:val="22"/>
          <w:szCs w:val="22"/>
        </w:rPr>
        <w:t xml:space="preserve">placed </w:t>
      </w:r>
      <w:r w:rsidR="008A6F23">
        <w:rPr>
          <w:rFonts w:ascii="Arial" w:hAnsi="Arial" w:cs="Arial"/>
          <w:color w:val="000000"/>
          <w:sz w:val="22"/>
          <w:szCs w:val="22"/>
        </w:rPr>
        <w:t>on the ballot at town meeting.</w:t>
      </w:r>
    </w:p>
    <w:p w14:paraId="561C3580" w14:textId="77777777" w:rsidR="008A6F23" w:rsidRDefault="008A6F23"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3CE9698E" w14:textId="46942BD3" w:rsidR="008A6F23" w:rsidRDefault="008A6F23"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color w:val="000000"/>
          <w:sz w:val="22"/>
          <w:szCs w:val="22"/>
        </w:rPr>
        <w:t>Thad made a motion to approve the revised sign ordinance as corrected, second by Monica. All were in favor and the motion passed unanimously.</w:t>
      </w:r>
    </w:p>
    <w:p w14:paraId="03909C84" w14:textId="77777777" w:rsidR="008A6F23" w:rsidRDefault="008A6F23"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33AA3E79" w14:textId="7E1C4866" w:rsidR="001065BF" w:rsidRDefault="001065BF" w:rsidP="00817B98">
      <w:pPr>
        <w:pStyle w:val="NormalWeb"/>
        <w:spacing w:before="0" w:beforeAutospacing="0" w:after="0" w:afterAutospacing="0" w:line="276" w:lineRule="auto"/>
        <w:ind w:left="5"/>
        <w:jc w:val="both"/>
        <w:rPr>
          <w:rFonts w:ascii="Arial" w:hAnsi="Arial" w:cs="Arial"/>
          <w:color w:val="000000"/>
          <w:sz w:val="22"/>
          <w:szCs w:val="22"/>
        </w:rPr>
      </w:pPr>
      <w:r>
        <w:rPr>
          <w:rFonts w:ascii="Arial" w:hAnsi="Arial" w:cs="Arial"/>
          <w:color w:val="000000"/>
          <w:sz w:val="22"/>
          <w:szCs w:val="22"/>
        </w:rPr>
        <w:t xml:space="preserve">The next Planning Board meeting is scheduled for Tuesday, </w:t>
      </w:r>
      <w:r w:rsidR="00A540F2">
        <w:rPr>
          <w:rFonts w:ascii="Arial" w:hAnsi="Arial" w:cs="Arial"/>
          <w:color w:val="000000"/>
          <w:sz w:val="22"/>
          <w:szCs w:val="22"/>
        </w:rPr>
        <w:t xml:space="preserve">October 12, 2021, </w:t>
      </w:r>
      <w:r>
        <w:rPr>
          <w:rFonts w:ascii="Arial" w:hAnsi="Arial" w:cs="Arial"/>
          <w:color w:val="000000"/>
          <w:sz w:val="22"/>
          <w:szCs w:val="22"/>
        </w:rPr>
        <w:t>at 7:00pm at the Franconia Town Hall. </w:t>
      </w:r>
    </w:p>
    <w:p w14:paraId="03C19B7B" w14:textId="77777777" w:rsidR="009B497F" w:rsidRDefault="009B497F" w:rsidP="00817B98">
      <w:pPr>
        <w:pStyle w:val="NormalWeb"/>
        <w:spacing w:before="0" w:beforeAutospacing="0" w:after="0" w:afterAutospacing="0" w:line="276" w:lineRule="auto"/>
        <w:ind w:left="5"/>
        <w:jc w:val="both"/>
      </w:pPr>
    </w:p>
    <w:p w14:paraId="1A6A5462" w14:textId="48AD8C4B" w:rsidR="009B497F" w:rsidRDefault="001065BF" w:rsidP="00817B98">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After a motion and a second, the meeting adjourned at 8:</w:t>
      </w:r>
      <w:r w:rsidR="006D4AD9">
        <w:rPr>
          <w:rFonts w:ascii="Arial" w:hAnsi="Arial" w:cs="Arial"/>
          <w:color w:val="000000"/>
          <w:sz w:val="22"/>
          <w:szCs w:val="22"/>
        </w:rPr>
        <w:t>1</w:t>
      </w:r>
      <w:r>
        <w:rPr>
          <w:rFonts w:ascii="Arial" w:hAnsi="Arial" w:cs="Arial"/>
          <w:color w:val="000000"/>
          <w:sz w:val="22"/>
          <w:szCs w:val="22"/>
        </w:rPr>
        <w:t>0pm.</w:t>
      </w:r>
    </w:p>
    <w:p w14:paraId="252B6DCB" w14:textId="3576676B" w:rsidR="001065BF" w:rsidRDefault="001065BF" w:rsidP="00817B98">
      <w:pPr>
        <w:pStyle w:val="NormalWeb"/>
        <w:spacing w:before="0" w:beforeAutospacing="0" w:after="0" w:afterAutospacing="0" w:line="276" w:lineRule="auto"/>
        <w:jc w:val="both"/>
      </w:pPr>
      <w:r>
        <w:rPr>
          <w:rFonts w:ascii="Arial" w:hAnsi="Arial" w:cs="Arial"/>
          <w:color w:val="000000"/>
          <w:sz w:val="22"/>
          <w:szCs w:val="22"/>
        </w:rPr>
        <w:t> </w:t>
      </w:r>
    </w:p>
    <w:p w14:paraId="0E1FC351" w14:textId="2180D25A" w:rsidR="001065BF" w:rsidRDefault="001065BF" w:rsidP="00817B98">
      <w:pPr>
        <w:pStyle w:val="NormalWeb"/>
        <w:spacing w:before="0" w:beforeAutospacing="0" w:after="0" w:afterAutospacing="0" w:line="276" w:lineRule="auto"/>
        <w:ind w:left="33"/>
        <w:jc w:val="both"/>
        <w:rPr>
          <w:rFonts w:ascii="Arial" w:hAnsi="Arial" w:cs="Arial"/>
          <w:color w:val="00000A"/>
          <w:sz w:val="22"/>
          <w:szCs w:val="22"/>
        </w:rPr>
      </w:pPr>
      <w:r>
        <w:rPr>
          <w:rFonts w:ascii="Arial" w:hAnsi="Arial" w:cs="Arial"/>
          <w:color w:val="00000A"/>
          <w:sz w:val="22"/>
          <w:szCs w:val="22"/>
        </w:rPr>
        <w:t>Respectfully submitted, </w:t>
      </w:r>
    </w:p>
    <w:p w14:paraId="661299F0" w14:textId="77777777" w:rsidR="009B497F" w:rsidRDefault="009B497F" w:rsidP="00817B98">
      <w:pPr>
        <w:pStyle w:val="NormalWeb"/>
        <w:spacing w:before="0" w:beforeAutospacing="0" w:after="0" w:afterAutospacing="0" w:line="276" w:lineRule="auto"/>
        <w:ind w:left="33"/>
        <w:jc w:val="both"/>
      </w:pPr>
    </w:p>
    <w:p w14:paraId="7394A13C" w14:textId="77777777" w:rsidR="001065BF" w:rsidRDefault="001065BF" w:rsidP="00817B98">
      <w:pPr>
        <w:pStyle w:val="NormalWeb"/>
        <w:spacing w:before="0" w:beforeAutospacing="0" w:after="0" w:afterAutospacing="0" w:line="276" w:lineRule="auto"/>
        <w:ind w:left="26"/>
        <w:jc w:val="both"/>
      </w:pPr>
      <w:r>
        <w:rPr>
          <w:rFonts w:ascii="Arial" w:hAnsi="Arial" w:cs="Arial"/>
          <w:color w:val="00000A"/>
          <w:sz w:val="22"/>
          <w:szCs w:val="22"/>
        </w:rPr>
        <w:t>Carol Wills </w:t>
      </w:r>
    </w:p>
    <w:p w14:paraId="575E9CBE" w14:textId="63B011F8" w:rsidR="000D58B2" w:rsidRDefault="000D58B2" w:rsidP="00817B98">
      <w:pPr>
        <w:spacing w:after="0" w:line="276" w:lineRule="auto"/>
        <w:jc w:val="both"/>
        <w:rPr>
          <w:rFonts w:ascii="Arial" w:hAnsi="Arial" w:cs="Arial"/>
        </w:rPr>
      </w:pPr>
    </w:p>
    <w:p w14:paraId="74AE4071" w14:textId="5BEB17B9" w:rsidR="000D58B2" w:rsidRDefault="000D58B2" w:rsidP="00696800">
      <w:pPr>
        <w:spacing w:after="0" w:line="276" w:lineRule="auto"/>
        <w:jc w:val="both"/>
        <w:rPr>
          <w:rFonts w:ascii="Arial" w:hAnsi="Arial" w:cs="Arial"/>
        </w:rPr>
      </w:pPr>
    </w:p>
    <w:sectPr w:rsidR="000D58B2" w:rsidSect="001065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F80" w14:textId="77777777" w:rsidR="00FC3124" w:rsidRDefault="00FC3124" w:rsidP="008312AB">
      <w:pPr>
        <w:spacing w:after="0" w:line="240" w:lineRule="auto"/>
      </w:pPr>
      <w:r>
        <w:separator/>
      </w:r>
    </w:p>
  </w:endnote>
  <w:endnote w:type="continuationSeparator" w:id="0">
    <w:p w14:paraId="2EFE24F2" w14:textId="77777777" w:rsidR="00FC3124" w:rsidRDefault="00FC3124"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2D82" w14:textId="77777777" w:rsidR="00FC3124" w:rsidRDefault="00FC3124" w:rsidP="008312AB">
      <w:pPr>
        <w:spacing w:after="0" w:line="240" w:lineRule="auto"/>
      </w:pPr>
      <w:r>
        <w:separator/>
      </w:r>
    </w:p>
  </w:footnote>
  <w:footnote w:type="continuationSeparator" w:id="0">
    <w:p w14:paraId="26954249" w14:textId="77777777" w:rsidR="00FC3124" w:rsidRDefault="00FC3124"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AE8" w14:textId="2264F1A6" w:rsidR="00FC3124" w:rsidRDefault="00106938">
    <w:pPr>
      <w:pStyle w:val="Header"/>
      <w:rPr>
        <w:rFonts w:ascii="Arial" w:hAnsi="Arial" w:cs="Arial"/>
      </w:rPr>
    </w:pPr>
    <w:r>
      <w:rPr>
        <w:rFonts w:ascii="Arial" w:hAnsi="Arial" w:cs="Arial"/>
      </w:rPr>
      <w:t>September 14</w:t>
    </w:r>
    <w:r w:rsidR="00AD4CED">
      <w:rPr>
        <w:rFonts w:ascii="Arial" w:hAnsi="Arial" w:cs="Arial"/>
      </w:rPr>
      <w:t>,</w:t>
    </w:r>
    <w:r w:rsidR="00FC3124">
      <w:rPr>
        <w:rFonts w:ascii="Arial" w:hAnsi="Arial" w:cs="Arial"/>
      </w:rPr>
      <w:t xml:space="preserve"> 2021</w:t>
    </w:r>
    <w:r w:rsidR="00FC3124">
      <w:rPr>
        <w:rFonts w:ascii="Arial" w:hAnsi="Arial" w:cs="Arial"/>
      </w:rPr>
      <w:tab/>
      <w:t>Planning Board</w:t>
    </w:r>
    <w:r w:rsidR="00FC3124" w:rsidRPr="00975A6F">
      <w:rPr>
        <w:rFonts w:ascii="Arial" w:hAnsi="Arial" w:cs="Arial"/>
      </w:rPr>
      <w:ptab w:relativeTo="margin" w:alignment="right" w:leader="none"/>
    </w:r>
    <w:r w:rsidR="00FC3124">
      <w:rPr>
        <w:rFonts w:ascii="Arial" w:hAnsi="Arial" w:cs="Arial"/>
      </w:rPr>
      <w:t>7:00PM</w:t>
    </w:r>
  </w:p>
  <w:p w14:paraId="61610F0B" w14:textId="5A6C22A3" w:rsidR="00FC3124" w:rsidRDefault="00FC3124">
    <w:pPr>
      <w:pStyle w:val="Header"/>
      <w:rPr>
        <w:rFonts w:ascii="Arial" w:hAnsi="Arial" w:cs="Arial"/>
      </w:rPr>
    </w:pPr>
    <w:r>
      <w:rPr>
        <w:rFonts w:ascii="Arial" w:hAnsi="Arial" w:cs="Arial"/>
      </w:rPr>
      <w:tab/>
      <w:t>Meeting Minutes</w:t>
    </w:r>
  </w:p>
  <w:p w14:paraId="0179A6C1" w14:textId="44922BC9" w:rsidR="00A93A1B" w:rsidRDefault="00A93A1B">
    <w:pPr>
      <w:pStyle w:val="Header"/>
      <w:rPr>
        <w:rFonts w:ascii="Arial" w:hAnsi="Arial" w:cs="Arial"/>
      </w:rPr>
    </w:pPr>
  </w:p>
  <w:p w14:paraId="36A6995C" w14:textId="77777777" w:rsidR="00A93A1B" w:rsidRPr="008312AB" w:rsidRDefault="00A93A1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27B13"/>
    <w:rsid w:val="00027F59"/>
    <w:rsid w:val="00031061"/>
    <w:rsid w:val="00031C83"/>
    <w:rsid w:val="000451F2"/>
    <w:rsid w:val="00063375"/>
    <w:rsid w:val="000665B3"/>
    <w:rsid w:val="00071C63"/>
    <w:rsid w:val="00074869"/>
    <w:rsid w:val="000916D1"/>
    <w:rsid w:val="000A0C54"/>
    <w:rsid w:val="000A145F"/>
    <w:rsid w:val="000A4187"/>
    <w:rsid w:val="000B2274"/>
    <w:rsid w:val="000C5162"/>
    <w:rsid w:val="000C604B"/>
    <w:rsid w:val="000C6467"/>
    <w:rsid w:val="000D3000"/>
    <w:rsid w:val="000D51F6"/>
    <w:rsid w:val="000D58B2"/>
    <w:rsid w:val="000D6ABA"/>
    <w:rsid w:val="000E70EE"/>
    <w:rsid w:val="00104645"/>
    <w:rsid w:val="0010556B"/>
    <w:rsid w:val="001065BF"/>
    <w:rsid w:val="00106938"/>
    <w:rsid w:val="00111F93"/>
    <w:rsid w:val="001159A5"/>
    <w:rsid w:val="00152A85"/>
    <w:rsid w:val="00154325"/>
    <w:rsid w:val="001554FA"/>
    <w:rsid w:val="00162DCA"/>
    <w:rsid w:val="001630AA"/>
    <w:rsid w:val="001A66EC"/>
    <w:rsid w:val="001B2B13"/>
    <w:rsid w:val="001B44AA"/>
    <w:rsid w:val="001B4AB4"/>
    <w:rsid w:val="001D6F16"/>
    <w:rsid w:val="001D7E73"/>
    <w:rsid w:val="001F29B5"/>
    <w:rsid w:val="002150D3"/>
    <w:rsid w:val="00217708"/>
    <w:rsid w:val="00220D06"/>
    <w:rsid w:val="00230A16"/>
    <w:rsid w:val="0025439A"/>
    <w:rsid w:val="002554C0"/>
    <w:rsid w:val="00261F59"/>
    <w:rsid w:val="00265A56"/>
    <w:rsid w:val="002713D6"/>
    <w:rsid w:val="00271448"/>
    <w:rsid w:val="002829FD"/>
    <w:rsid w:val="00292952"/>
    <w:rsid w:val="002958CF"/>
    <w:rsid w:val="002B01A4"/>
    <w:rsid w:val="002C7CDF"/>
    <w:rsid w:val="002D049F"/>
    <w:rsid w:val="002D5AE3"/>
    <w:rsid w:val="002E3FC6"/>
    <w:rsid w:val="002F12B6"/>
    <w:rsid w:val="002F308D"/>
    <w:rsid w:val="003140EA"/>
    <w:rsid w:val="00321AF7"/>
    <w:rsid w:val="00337D05"/>
    <w:rsid w:val="00343F21"/>
    <w:rsid w:val="00365283"/>
    <w:rsid w:val="003912DF"/>
    <w:rsid w:val="00393DE3"/>
    <w:rsid w:val="00396211"/>
    <w:rsid w:val="003A7525"/>
    <w:rsid w:val="003B27D3"/>
    <w:rsid w:val="003B2D71"/>
    <w:rsid w:val="003F2CEF"/>
    <w:rsid w:val="003F4CE5"/>
    <w:rsid w:val="003F6392"/>
    <w:rsid w:val="00407AA6"/>
    <w:rsid w:val="004531B9"/>
    <w:rsid w:val="00453E88"/>
    <w:rsid w:val="00455191"/>
    <w:rsid w:val="00457689"/>
    <w:rsid w:val="00466C37"/>
    <w:rsid w:val="00483216"/>
    <w:rsid w:val="0048433B"/>
    <w:rsid w:val="0048501A"/>
    <w:rsid w:val="00485AE3"/>
    <w:rsid w:val="00486861"/>
    <w:rsid w:val="00493E10"/>
    <w:rsid w:val="004B270F"/>
    <w:rsid w:val="004C3B9C"/>
    <w:rsid w:val="004D730A"/>
    <w:rsid w:val="004F6BC8"/>
    <w:rsid w:val="00511F40"/>
    <w:rsid w:val="005179E7"/>
    <w:rsid w:val="00525D6A"/>
    <w:rsid w:val="00532CEE"/>
    <w:rsid w:val="00533D02"/>
    <w:rsid w:val="00537DBD"/>
    <w:rsid w:val="00542290"/>
    <w:rsid w:val="00545631"/>
    <w:rsid w:val="005461F7"/>
    <w:rsid w:val="005539C7"/>
    <w:rsid w:val="0056388B"/>
    <w:rsid w:val="00564BBE"/>
    <w:rsid w:val="0058377D"/>
    <w:rsid w:val="00596543"/>
    <w:rsid w:val="005A49CF"/>
    <w:rsid w:val="005A5078"/>
    <w:rsid w:val="005E0B99"/>
    <w:rsid w:val="005E218A"/>
    <w:rsid w:val="005F32D8"/>
    <w:rsid w:val="005F57B1"/>
    <w:rsid w:val="00620371"/>
    <w:rsid w:val="00620ACC"/>
    <w:rsid w:val="006229B7"/>
    <w:rsid w:val="0063357E"/>
    <w:rsid w:val="006465DB"/>
    <w:rsid w:val="00650BB2"/>
    <w:rsid w:val="0065329B"/>
    <w:rsid w:val="006725A3"/>
    <w:rsid w:val="006803B0"/>
    <w:rsid w:val="00696800"/>
    <w:rsid w:val="006A0AB8"/>
    <w:rsid w:val="006B4C9F"/>
    <w:rsid w:val="006C1F2D"/>
    <w:rsid w:val="006D4AD9"/>
    <w:rsid w:val="006E398E"/>
    <w:rsid w:val="006F65B0"/>
    <w:rsid w:val="00702F1B"/>
    <w:rsid w:val="00703265"/>
    <w:rsid w:val="00711BF4"/>
    <w:rsid w:val="00715F6B"/>
    <w:rsid w:val="007206BC"/>
    <w:rsid w:val="00730655"/>
    <w:rsid w:val="00730BBC"/>
    <w:rsid w:val="0073337C"/>
    <w:rsid w:val="007339C6"/>
    <w:rsid w:val="00741DF0"/>
    <w:rsid w:val="007539D1"/>
    <w:rsid w:val="00757D88"/>
    <w:rsid w:val="0076377F"/>
    <w:rsid w:val="007761D4"/>
    <w:rsid w:val="00777BD0"/>
    <w:rsid w:val="00777F70"/>
    <w:rsid w:val="0079536B"/>
    <w:rsid w:val="00795BE2"/>
    <w:rsid w:val="007A055D"/>
    <w:rsid w:val="007A2B20"/>
    <w:rsid w:val="007C6D5F"/>
    <w:rsid w:val="007D0181"/>
    <w:rsid w:val="007E18D3"/>
    <w:rsid w:val="007F22B4"/>
    <w:rsid w:val="0081239B"/>
    <w:rsid w:val="008141BD"/>
    <w:rsid w:val="00814569"/>
    <w:rsid w:val="00817B98"/>
    <w:rsid w:val="00823F82"/>
    <w:rsid w:val="008312AB"/>
    <w:rsid w:val="00835DDD"/>
    <w:rsid w:val="00835DFA"/>
    <w:rsid w:val="00872F96"/>
    <w:rsid w:val="00874B7F"/>
    <w:rsid w:val="00891149"/>
    <w:rsid w:val="00896071"/>
    <w:rsid w:val="008A4D69"/>
    <w:rsid w:val="008A5417"/>
    <w:rsid w:val="008A676D"/>
    <w:rsid w:val="008A6F23"/>
    <w:rsid w:val="008D2C74"/>
    <w:rsid w:val="008D7B11"/>
    <w:rsid w:val="008E03B4"/>
    <w:rsid w:val="009211F8"/>
    <w:rsid w:val="009252B9"/>
    <w:rsid w:val="00930E38"/>
    <w:rsid w:val="0094105C"/>
    <w:rsid w:val="009431EB"/>
    <w:rsid w:val="0094624D"/>
    <w:rsid w:val="009536FE"/>
    <w:rsid w:val="00973460"/>
    <w:rsid w:val="00975A6F"/>
    <w:rsid w:val="00977E22"/>
    <w:rsid w:val="0098157D"/>
    <w:rsid w:val="00997CB9"/>
    <w:rsid w:val="009A6706"/>
    <w:rsid w:val="009B497F"/>
    <w:rsid w:val="009C50EF"/>
    <w:rsid w:val="009C79E9"/>
    <w:rsid w:val="00A04902"/>
    <w:rsid w:val="00A11173"/>
    <w:rsid w:val="00A315DA"/>
    <w:rsid w:val="00A33868"/>
    <w:rsid w:val="00A36F07"/>
    <w:rsid w:val="00A533A3"/>
    <w:rsid w:val="00A53595"/>
    <w:rsid w:val="00A53F5A"/>
    <w:rsid w:val="00A540F2"/>
    <w:rsid w:val="00A54EC7"/>
    <w:rsid w:val="00A6030C"/>
    <w:rsid w:val="00A760A9"/>
    <w:rsid w:val="00A93A1B"/>
    <w:rsid w:val="00A970A2"/>
    <w:rsid w:val="00AA2616"/>
    <w:rsid w:val="00AA4208"/>
    <w:rsid w:val="00AA7808"/>
    <w:rsid w:val="00AB38DA"/>
    <w:rsid w:val="00AC7196"/>
    <w:rsid w:val="00AD4CED"/>
    <w:rsid w:val="00AD7E80"/>
    <w:rsid w:val="00AE2E92"/>
    <w:rsid w:val="00AF3C58"/>
    <w:rsid w:val="00B0711F"/>
    <w:rsid w:val="00B10921"/>
    <w:rsid w:val="00B1641A"/>
    <w:rsid w:val="00B177D8"/>
    <w:rsid w:val="00B23700"/>
    <w:rsid w:val="00B36B9A"/>
    <w:rsid w:val="00B47217"/>
    <w:rsid w:val="00B7092C"/>
    <w:rsid w:val="00BA0BD9"/>
    <w:rsid w:val="00BA26FF"/>
    <w:rsid w:val="00BB4247"/>
    <w:rsid w:val="00BC4617"/>
    <w:rsid w:val="00BD15AA"/>
    <w:rsid w:val="00BD1F80"/>
    <w:rsid w:val="00BF1CE6"/>
    <w:rsid w:val="00C0534C"/>
    <w:rsid w:val="00C12A8B"/>
    <w:rsid w:val="00C2490E"/>
    <w:rsid w:val="00C2556C"/>
    <w:rsid w:val="00C27104"/>
    <w:rsid w:val="00C279EF"/>
    <w:rsid w:val="00C34ECE"/>
    <w:rsid w:val="00C414E3"/>
    <w:rsid w:val="00C62978"/>
    <w:rsid w:val="00C62FE3"/>
    <w:rsid w:val="00C7057B"/>
    <w:rsid w:val="00C82301"/>
    <w:rsid w:val="00C82FC9"/>
    <w:rsid w:val="00CB1C2B"/>
    <w:rsid w:val="00CB77BE"/>
    <w:rsid w:val="00CB79A4"/>
    <w:rsid w:val="00CC4807"/>
    <w:rsid w:val="00CC66FB"/>
    <w:rsid w:val="00CD0BB7"/>
    <w:rsid w:val="00CD1D83"/>
    <w:rsid w:val="00CD63FF"/>
    <w:rsid w:val="00CE153E"/>
    <w:rsid w:val="00CE65B0"/>
    <w:rsid w:val="00CE7D0A"/>
    <w:rsid w:val="00D065A1"/>
    <w:rsid w:val="00D22610"/>
    <w:rsid w:val="00D2344D"/>
    <w:rsid w:val="00D308A2"/>
    <w:rsid w:val="00D34DF5"/>
    <w:rsid w:val="00D606E1"/>
    <w:rsid w:val="00D610F5"/>
    <w:rsid w:val="00D71295"/>
    <w:rsid w:val="00D7491A"/>
    <w:rsid w:val="00D935D6"/>
    <w:rsid w:val="00DB2541"/>
    <w:rsid w:val="00DB2A65"/>
    <w:rsid w:val="00DB3050"/>
    <w:rsid w:val="00DC43A4"/>
    <w:rsid w:val="00DC5B41"/>
    <w:rsid w:val="00DC64D0"/>
    <w:rsid w:val="00DE2FB6"/>
    <w:rsid w:val="00DE463D"/>
    <w:rsid w:val="00DE4C31"/>
    <w:rsid w:val="00DF20A4"/>
    <w:rsid w:val="00E02F4B"/>
    <w:rsid w:val="00E06F82"/>
    <w:rsid w:val="00E07B51"/>
    <w:rsid w:val="00E12F24"/>
    <w:rsid w:val="00E269E1"/>
    <w:rsid w:val="00E2771C"/>
    <w:rsid w:val="00E30DF7"/>
    <w:rsid w:val="00E31B6C"/>
    <w:rsid w:val="00E34CF8"/>
    <w:rsid w:val="00E35B8D"/>
    <w:rsid w:val="00E41084"/>
    <w:rsid w:val="00E42131"/>
    <w:rsid w:val="00E522DE"/>
    <w:rsid w:val="00E66A23"/>
    <w:rsid w:val="00EA47A1"/>
    <w:rsid w:val="00EA76E3"/>
    <w:rsid w:val="00EB5AE1"/>
    <w:rsid w:val="00EB6745"/>
    <w:rsid w:val="00EB748E"/>
    <w:rsid w:val="00EC3C55"/>
    <w:rsid w:val="00ED3358"/>
    <w:rsid w:val="00ED436C"/>
    <w:rsid w:val="00EE4B45"/>
    <w:rsid w:val="00EE6317"/>
    <w:rsid w:val="00F14243"/>
    <w:rsid w:val="00F171EE"/>
    <w:rsid w:val="00F47199"/>
    <w:rsid w:val="00F51AC2"/>
    <w:rsid w:val="00F62F7B"/>
    <w:rsid w:val="00F63240"/>
    <w:rsid w:val="00F720CA"/>
    <w:rsid w:val="00F726A8"/>
    <w:rsid w:val="00FA0198"/>
    <w:rsid w:val="00FA0B71"/>
    <w:rsid w:val="00FB367B"/>
    <w:rsid w:val="00FC3124"/>
    <w:rsid w:val="00FC5FB3"/>
    <w:rsid w:val="00FD0BDE"/>
    <w:rsid w:val="00FD1385"/>
    <w:rsid w:val="00FE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38083313">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918565587">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5136</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73</cp:revision>
  <cp:lastPrinted>2021-09-29T15:52:00Z</cp:lastPrinted>
  <dcterms:created xsi:type="dcterms:W3CDTF">2019-04-09T15:25:00Z</dcterms:created>
  <dcterms:modified xsi:type="dcterms:W3CDTF">2021-10-28T17:35:00Z</dcterms:modified>
</cp:coreProperties>
</file>