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557" w:rsidRPr="00105557" w:rsidRDefault="00105557" w:rsidP="00105557">
      <w:pPr>
        <w:pStyle w:val="PlainText"/>
        <w:jc w:val="center"/>
        <w:rPr>
          <w:b/>
          <w:sz w:val="36"/>
          <w:szCs w:val="36"/>
        </w:rPr>
      </w:pPr>
      <w:r w:rsidRPr="00105557">
        <w:rPr>
          <w:b/>
          <w:sz w:val="36"/>
          <w:szCs w:val="36"/>
        </w:rPr>
        <w:t>Lafayette Recreation Board Meeting 1.8.15</w:t>
      </w:r>
    </w:p>
    <w:p w:rsidR="00105557" w:rsidRDefault="00105557" w:rsidP="00105557">
      <w:pPr>
        <w:pStyle w:val="PlainText"/>
      </w:pPr>
    </w:p>
    <w:p w:rsidR="00105557" w:rsidRDefault="00105557" w:rsidP="00105557">
      <w:pPr>
        <w:pStyle w:val="PlainText"/>
      </w:pPr>
      <w:r>
        <w:t>Woodsville Bank</w:t>
      </w:r>
    </w:p>
    <w:p w:rsidR="00105557" w:rsidRDefault="00105557" w:rsidP="00105557">
      <w:pPr>
        <w:pStyle w:val="PlainText"/>
      </w:pPr>
      <w:r>
        <w:t>Present: Kim, Haley, Kris</w:t>
      </w:r>
      <w:bookmarkStart w:id="0" w:name="_GoBack"/>
      <w:bookmarkEnd w:id="0"/>
      <w:r>
        <w:t>, Matt, Beth, Meghan, and Laura</w:t>
      </w:r>
    </w:p>
    <w:p w:rsidR="00105557" w:rsidRDefault="00105557" w:rsidP="00105557">
      <w:pPr>
        <w:pStyle w:val="PlainText"/>
      </w:pPr>
    </w:p>
    <w:p w:rsidR="00105557" w:rsidRDefault="00105557" w:rsidP="00105557">
      <w:pPr>
        <w:pStyle w:val="PlainText"/>
      </w:pPr>
      <w:r>
        <w:t>-Beth will follow up with questions</w:t>
      </w:r>
      <w:r>
        <w:t xml:space="preserve"> about considering application for Board position.</w:t>
      </w:r>
    </w:p>
    <w:p w:rsidR="00105557" w:rsidRDefault="00105557" w:rsidP="00105557">
      <w:pPr>
        <w:pStyle w:val="PlainText"/>
      </w:pPr>
    </w:p>
    <w:p w:rsidR="00105557" w:rsidRDefault="00105557" w:rsidP="00105557">
      <w:pPr>
        <w:pStyle w:val="PlainText"/>
      </w:pPr>
      <w:r>
        <w:t>-Cost of living across board is 1.7% for us to consider as input to our budget.</w:t>
      </w:r>
    </w:p>
    <w:p w:rsidR="00105557" w:rsidRDefault="00105557" w:rsidP="00105557">
      <w:pPr>
        <w:pStyle w:val="PlainText"/>
      </w:pPr>
    </w:p>
    <w:p w:rsidR="00105557" w:rsidRDefault="00105557" w:rsidP="00105557">
      <w:pPr>
        <w:pStyle w:val="PlainText"/>
      </w:pPr>
      <w:r>
        <w:t>-Reviewed proposed 2015</w:t>
      </w:r>
      <w:r>
        <w:t xml:space="preserve"> budget.</w:t>
      </w:r>
    </w:p>
    <w:p w:rsidR="00105557" w:rsidRDefault="00105557" w:rsidP="00105557">
      <w:pPr>
        <w:pStyle w:val="PlainText"/>
      </w:pPr>
    </w:p>
    <w:p w:rsidR="00105557" w:rsidRDefault="00105557" w:rsidP="00105557">
      <w:pPr>
        <w:pStyle w:val="PlainText"/>
      </w:pPr>
      <w:r>
        <w:t>- Mention of back ground check being needed on website so that coaches can anticipate need of getting to Twin for apt.</w:t>
      </w:r>
    </w:p>
    <w:p w:rsidR="00105557" w:rsidRDefault="00105557" w:rsidP="00105557">
      <w:pPr>
        <w:pStyle w:val="PlainText"/>
      </w:pPr>
    </w:p>
    <w:p w:rsidR="00105557" w:rsidRDefault="00105557" w:rsidP="00105557">
      <w:pPr>
        <w:pStyle w:val="PlainText"/>
      </w:pPr>
      <w:r>
        <w:t xml:space="preserve">-Review of budget. Motion to give Kim the requested raise was defeated. Agreed upon was the 1.7% cost of living raise, voted on and approved. </w:t>
      </w:r>
    </w:p>
    <w:p w:rsidR="00105557" w:rsidRDefault="00105557" w:rsidP="00105557">
      <w:pPr>
        <w:pStyle w:val="PlainText"/>
      </w:pPr>
    </w:p>
    <w:p w:rsidR="00105557" w:rsidRDefault="00105557" w:rsidP="00105557">
      <w:pPr>
        <w:pStyle w:val="PlainText"/>
      </w:pPr>
      <w:r>
        <w:t>-Board agreed that there would be a formal review pe</w:t>
      </w:r>
      <w:r>
        <w:t>riod implemented</w:t>
      </w:r>
      <w:r>
        <w:t xml:space="preserve"> in order to base future job performance and future employee raises on. From here forward Nov. meeting will be the review meeting with the budget review being in Dec. Tabled until next meeting will be the formatting and process of review.</w:t>
      </w:r>
    </w:p>
    <w:p w:rsidR="00105557" w:rsidRDefault="00105557" w:rsidP="00105557">
      <w:pPr>
        <w:pStyle w:val="PlainText"/>
      </w:pPr>
    </w:p>
    <w:p w:rsidR="00105557" w:rsidRDefault="00105557" w:rsidP="00105557">
      <w:pPr>
        <w:pStyle w:val="PlainText"/>
      </w:pPr>
      <w:r>
        <w:t>-Upon arriving back while stepping out of meeting, Kim had recei</w:t>
      </w:r>
      <w:r>
        <w:t>ved $100.00. Unsolicited, person</w:t>
      </w:r>
      <w:r>
        <w:t xml:space="preserve"> approached Kim and Kris stating "we think you do a great job out there".</w:t>
      </w:r>
    </w:p>
    <w:p w:rsidR="00105557" w:rsidRDefault="00105557" w:rsidP="00105557">
      <w:pPr>
        <w:pStyle w:val="PlainText"/>
      </w:pPr>
    </w:p>
    <w:p w:rsidR="00105557" w:rsidRDefault="00105557" w:rsidP="00105557">
      <w:pPr>
        <w:pStyle w:val="PlainText"/>
      </w:pPr>
      <w:r>
        <w:t>- Meeting adjourned until Thurs. Feb. 5th.</w:t>
      </w:r>
    </w:p>
    <w:p w:rsidR="00105557" w:rsidRDefault="00105557" w:rsidP="00105557">
      <w:pPr>
        <w:pStyle w:val="PlainText"/>
      </w:pPr>
    </w:p>
    <w:p w:rsidR="00105557" w:rsidRDefault="00105557" w:rsidP="00105557">
      <w:pPr>
        <w:pStyle w:val="PlainText"/>
      </w:pPr>
    </w:p>
    <w:p w:rsidR="00105557" w:rsidRDefault="00105557" w:rsidP="00105557">
      <w:pPr>
        <w:pStyle w:val="PlainText"/>
      </w:pPr>
    </w:p>
    <w:p w:rsidR="00105557" w:rsidRDefault="00105557" w:rsidP="00105557">
      <w:pPr>
        <w:pStyle w:val="PlainText"/>
      </w:pPr>
    </w:p>
    <w:p w:rsidR="00105557" w:rsidRDefault="00105557" w:rsidP="00105557">
      <w:pPr>
        <w:pStyle w:val="PlainText"/>
      </w:pPr>
    </w:p>
    <w:p w:rsidR="00105557" w:rsidRDefault="00105557" w:rsidP="00105557">
      <w:pPr>
        <w:pStyle w:val="PlainText"/>
      </w:pPr>
      <w:r>
        <w:t>Elizabeth E. Horan</w:t>
      </w:r>
    </w:p>
    <w:p w:rsidR="00105557" w:rsidRDefault="00105557" w:rsidP="00105557">
      <w:pPr>
        <w:pStyle w:val="PlainText"/>
      </w:pPr>
      <w:proofErr w:type="spellStart"/>
      <w:r>
        <w:t>Bethhoran@gmail</w:t>
      </w:r>
      <w:proofErr w:type="spellEnd"/>
      <w:r>
        <w:t xml:space="preserve"> .com</w:t>
      </w:r>
    </w:p>
    <w:p w:rsidR="00B2372A" w:rsidRDefault="00B2372A"/>
    <w:sectPr w:rsidR="00B237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557"/>
    <w:rsid w:val="00105557"/>
    <w:rsid w:val="00B23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0555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05557"/>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0555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0555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39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171</Words>
  <Characters>979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1</cp:revision>
  <dcterms:created xsi:type="dcterms:W3CDTF">2015-01-12T16:55:00Z</dcterms:created>
  <dcterms:modified xsi:type="dcterms:W3CDTF">2015-01-12T17:00:00Z</dcterms:modified>
</cp:coreProperties>
</file>