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8" w:rsidRDefault="00A73288" w:rsidP="00A73288">
      <w:pPr>
        <w:pStyle w:val="NoSpacing"/>
      </w:pPr>
      <w:r>
        <w:t>Franconia Conservation Commission (FCC)</w:t>
      </w:r>
    </w:p>
    <w:p w:rsidR="00A73288" w:rsidRDefault="00C61D68" w:rsidP="00A73288">
      <w:pPr>
        <w:pStyle w:val="NoSpacing"/>
      </w:pPr>
      <w:r>
        <w:t xml:space="preserve">Meeting:    </w:t>
      </w:r>
      <w:r w:rsidR="00DA1AB2">
        <w:t>October 24</w:t>
      </w:r>
      <w:r w:rsidR="00B224F1">
        <w:t>, 2017 8 a.m.</w:t>
      </w:r>
    </w:p>
    <w:p w:rsidR="00742C86" w:rsidRDefault="00A73288" w:rsidP="00FA4AD0">
      <w:pPr>
        <w:pStyle w:val="NoSpacing"/>
      </w:pPr>
      <w:r>
        <w:t>Members present:</w:t>
      </w:r>
      <w:r w:rsidR="00B224F1">
        <w:t xml:space="preserve">   </w:t>
      </w:r>
      <w:r w:rsidR="00FA4AD0">
        <w:t>Jill Brewer, Kim Cowles, Chris Nicodemus, Ginny Jeffryes</w:t>
      </w:r>
    </w:p>
    <w:p w:rsidR="004664CB" w:rsidRDefault="004664CB" w:rsidP="00B224F1">
      <w:pPr>
        <w:pStyle w:val="NoSpacing"/>
      </w:pPr>
    </w:p>
    <w:p w:rsidR="00DA1AB2" w:rsidRDefault="004664CB" w:rsidP="00FA4AD0">
      <w:pPr>
        <w:pStyle w:val="NoSpacing"/>
      </w:pPr>
      <w:r>
        <w:t>Minute</w:t>
      </w:r>
      <w:r w:rsidR="005C7382">
        <w:t>s</w:t>
      </w:r>
      <w:r>
        <w:t>:</w:t>
      </w:r>
      <w:r w:rsidR="009C4FBC">
        <w:t xml:space="preserve">    </w:t>
      </w:r>
      <w:r w:rsidR="005C7382">
        <w:t xml:space="preserve">Chris moves to approve 9/26/17 </w:t>
      </w:r>
      <w:r w:rsidR="00A30A65">
        <w:t>minutes. Jill seconds.</w:t>
      </w:r>
      <w:r w:rsidR="00FA4AD0">
        <w:t xml:space="preserve"> Unanimously approved.</w:t>
      </w:r>
    </w:p>
    <w:p w:rsidR="00FA4AD0" w:rsidRDefault="00FA4AD0" w:rsidP="00FA4AD0">
      <w:pPr>
        <w:pStyle w:val="NoSpacing"/>
      </w:pPr>
    </w:p>
    <w:p w:rsidR="00DA1AB2" w:rsidRDefault="005B52D3" w:rsidP="00FA4AD0">
      <w:pPr>
        <w:pStyle w:val="NoSpacing"/>
      </w:pPr>
      <w:r>
        <w:t>Franconia Regional Trail Master P</w:t>
      </w:r>
      <w:r w:rsidR="00FA4AD0">
        <w:t>lan (Chris</w:t>
      </w:r>
      <w:r w:rsidR="00A30A65">
        <w:t xml:space="preserve">):  </w:t>
      </w:r>
      <w:r w:rsidR="005C7382">
        <w:t xml:space="preserve">The meeting [mentioned </w:t>
      </w:r>
      <w:r w:rsidR="00FA4AD0">
        <w:t>in Sept minutes</w:t>
      </w:r>
      <w:r w:rsidR="005C7382">
        <w:t xml:space="preserve">] is </w:t>
      </w:r>
      <w:r w:rsidR="00FA4AD0">
        <w:t>scheduled for November 14</w:t>
      </w:r>
      <w:r w:rsidR="00FA4AD0" w:rsidRPr="00FA4AD0">
        <w:rPr>
          <w:vertAlign w:val="superscript"/>
        </w:rPr>
        <w:t>th</w:t>
      </w:r>
      <w:r w:rsidR="00FA4AD0">
        <w:t>, 7 p</w:t>
      </w:r>
      <w:r w:rsidR="005C7382">
        <w:t>m.  It would be good if the Planning B</w:t>
      </w:r>
      <w:r w:rsidR="00FA4AD0">
        <w:t xml:space="preserve">oard can come.   Chris is reaching out to various potentially interested groups to </w:t>
      </w:r>
      <w:r w:rsidR="00A30A65">
        <w:t xml:space="preserve">attend.  SB is aware.  </w:t>
      </w:r>
      <w:r w:rsidR="00FA4AD0">
        <w:t>Friends of Profile T</w:t>
      </w:r>
      <w:r w:rsidR="005C7382">
        <w:t xml:space="preserve">rail is taking over the </w:t>
      </w:r>
      <w:r w:rsidR="00FA4AD0">
        <w:t>mission from NEMBA.</w:t>
      </w:r>
      <w:r>
        <w:t xml:space="preserve">     </w:t>
      </w:r>
    </w:p>
    <w:p w:rsidR="00FA4AD0" w:rsidRDefault="00FA4AD0" w:rsidP="00FA4AD0">
      <w:pPr>
        <w:pStyle w:val="NoSpacing"/>
      </w:pPr>
    </w:p>
    <w:p w:rsidR="00DA1AB2" w:rsidRDefault="00FA4AD0" w:rsidP="005B52D3">
      <w:pPr>
        <w:pStyle w:val="NoSpacing"/>
      </w:pPr>
      <w:r>
        <w:t>Crocker pres</w:t>
      </w:r>
      <w:r w:rsidR="005B52D3">
        <w:t xml:space="preserve">erve (Chris):   Appears the </w:t>
      </w:r>
      <w:r w:rsidR="005C7382">
        <w:t xml:space="preserve">family’s </w:t>
      </w:r>
      <w:r w:rsidR="005B52D3">
        <w:t xml:space="preserve">land donation </w:t>
      </w:r>
      <w:r w:rsidR="00A30A65">
        <w:t xml:space="preserve">to ACT </w:t>
      </w:r>
      <w:r w:rsidR="005B52D3">
        <w:t>will</w:t>
      </w:r>
      <w:r>
        <w:t xml:space="preserve"> close before the end of the year.   </w:t>
      </w:r>
      <w:r w:rsidR="005B52D3">
        <w:t xml:space="preserve">Easement hasn’t been produced yet by ACT – that comes after closing.  </w:t>
      </w:r>
      <w:r w:rsidR="005C7382">
        <w:t xml:space="preserve"> Kim’s recollection is that Conservation Commission agreed</w:t>
      </w:r>
      <w:r w:rsidR="00BA227E">
        <w:t xml:space="preserve"> to hold easement preliminarily </w:t>
      </w:r>
      <w:r w:rsidR="005C7382">
        <w:t xml:space="preserve">more than a year ago, but that we </w:t>
      </w:r>
      <w:r w:rsidR="00BA227E">
        <w:t>needed to see the easement before accepting it</w:t>
      </w:r>
      <w:r w:rsidR="005C7382">
        <w:t>.  Ginny will re</w:t>
      </w:r>
      <w:r w:rsidR="00A30A65">
        <w:t xml:space="preserve">view minutes of </w:t>
      </w:r>
      <w:r w:rsidR="005C7382">
        <w:t xml:space="preserve">past meetings.  </w:t>
      </w:r>
    </w:p>
    <w:p w:rsidR="005B52D3" w:rsidRDefault="005B52D3" w:rsidP="005B52D3">
      <w:pPr>
        <w:pStyle w:val="NoSpacing"/>
      </w:pPr>
    </w:p>
    <w:p w:rsidR="005B52D3" w:rsidRDefault="005B52D3" w:rsidP="005B52D3">
      <w:pPr>
        <w:pStyle w:val="NoSpacing"/>
      </w:pPr>
      <w:r>
        <w:t>Wildlife Action Plan meeting with Amanda Stone of UNH coop extension (Chris):   She’s coming 11/21/17 at 8 a.m. and will present the conservation issues involved, and how she can help us.  She’s a good resource.</w:t>
      </w:r>
    </w:p>
    <w:p w:rsidR="005B52D3" w:rsidRDefault="005B52D3" w:rsidP="005B52D3">
      <w:pPr>
        <w:pStyle w:val="NoSpacing"/>
      </w:pPr>
    </w:p>
    <w:p w:rsidR="005B52D3" w:rsidRDefault="005B52D3" w:rsidP="005B52D3">
      <w:pPr>
        <w:pStyle w:val="NoSpacing"/>
      </w:pPr>
      <w:r>
        <w:t>Fox Hill Park Gale River trail</w:t>
      </w:r>
      <w:r w:rsidR="005C7382">
        <w:t xml:space="preserve"> (Kim)</w:t>
      </w:r>
      <w:r>
        <w:t xml:space="preserve">:   The trail work is done.   The White Mountain School kids worked hard.   There is some leftover </w:t>
      </w:r>
      <w:r w:rsidR="00C4038F">
        <w:t>ledge pack</w:t>
      </w:r>
      <w:r>
        <w:t xml:space="preserve"> which we can use to fill in any washed </w:t>
      </w:r>
      <w:r w:rsidR="005C7382">
        <w:t xml:space="preserve">out </w:t>
      </w:r>
      <w:r>
        <w:t>areas after winter.</w:t>
      </w:r>
    </w:p>
    <w:p w:rsidR="005B52D3" w:rsidRDefault="005B52D3" w:rsidP="007823ED">
      <w:pPr>
        <w:pStyle w:val="NoSpacing"/>
      </w:pPr>
      <w:r>
        <w:t>Leah from SNP</w:t>
      </w:r>
      <w:r w:rsidR="005C7382">
        <w:t>NH</w:t>
      </w:r>
      <w:r>
        <w:t xml:space="preserve">F </w:t>
      </w:r>
      <w:r w:rsidR="005C7382">
        <w:t xml:space="preserve">[easement holder] </w:t>
      </w:r>
      <w:r>
        <w:t>walked</w:t>
      </w:r>
      <w:r w:rsidR="005C7382">
        <w:t xml:space="preserve"> with Kim 2 of the boundaries last week</w:t>
      </w:r>
      <w:r>
        <w:t>.   T</w:t>
      </w:r>
      <w:r w:rsidR="005C7382">
        <w:t>here is a little encroachment from</w:t>
      </w:r>
      <w:r>
        <w:t xml:space="preserve"> the Jesseman property still, as has bee</w:t>
      </w:r>
      <w:r w:rsidR="005C7382">
        <w:t>n the case for years, despite discussions with landowner in past.  That property is</w:t>
      </w:r>
      <w:r>
        <w:t xml:space="preserve"> for sale so Kim will wait until </w:t>
      </w:r>
      <w:r w:rsidR="005C7382">
        <w:t xml:space="preserve">after </w:t>
      </w:r>
      <w:r w:rsidR="00A30A65">
        <w:t xml:space="preserve">sale to discuss this with </w:t>
      </w:r>
      <w:r>
        <w:t>property owners this year.</w:t>
      </w:r>
    </w:p>
    <w:p w:rsidR="005B52D3" w:rsidRDefault="005B52D3" w:rsidP="005B52D3">
      <w:pPr>
        <w:pStyle w:val="NoSpacing"/>
      </w:pPr>
    </w:p>
    <w:p w:rsidR="00DA1AB2" w:rsidRDefault="005C7382" w:rsidP="005C7382">
      <w:pPr>
        <w:pStyle w:val="NoSpacing"/>
      </w:pPr>
      <w:r>
        <w:t xml:space="preserve">(Jill) </w:t>
      </w:r>
      <w:r w:rsidR="005B52D3">
        <w:t xml:space="preserve">Town submitted CMAQ grant application </w:t>
      </w:r>
      <w:r>
        <w:t xml:space="preserve">[discussed </w:t>
      </w:r>
      <w:r w:rsidR="00A30A65">
        <w:t xml:space="preserve">last meeting] </w:t>
      </w:r>
      <w:r w:rsidR="005B52D3">
        <w:t>on 10/20</w:t>
      </w:r>
      <w:r w:rsidR="007823ED">
        <w:t>/17</w:t>
      </w:r>
      <w:r w:rsidR="005B52D3">
        <w:t>.</w:t>
      </w:r>
    </w:p>
    <w:p w:rsidR="000E2705" w:rsidRDefault="000E2705" w:rsidP="005C7382">
      <w:pPr>
        <w:pStyle w:val="NoSpacing"/>
      </w:pPr>
    </w:p>
    <w:p w:rsidR="000E2705" w:rsidRDefault="000E2705" w:rsidP="005C7382">
      <w:pPr>
        <w:pStyle w:val="NoSpacing"/>
      </w:pPr>
      <w:r>
        <w:t>McKenzie Woods conservation easement walk of the south and east boundaries was postponed 2 w</w:t>
      </w:r>
      <w:r w:rsidR="00C4038F">
        <w:t>ee</w:t>
      </w:r>
      <w:r>
        <w:t>ks ago because no one with a GPS was available (Mark or Chris).  Chris, Kim, Ginny will do this immediately after today’s meeting.</w:t>
      </w:r>
    </w:p>
    <w:p w:rsidR="000E2705" w:rsidRDefault="000E2705" w:rsidP="005C7382">
      <w:pPr>
        <w:pStyle w:val="NoSpacing"/>
      </w:pPr>
    </w:p>
    <w:p w:rsidR="008C4297" w:rsidRDefault="00A30A65" w:rsidP="00AA696B">
      <w:pPr>
        <w:pStyle w:val="NoSpacing"/>
      </w:pPr>
      <w:r>
        <w:t xml:space="preserve">Easement marker purchase:  </w:t>
      </w:r>
      <w:r w:rsidR="000E2705">
        <w:t xml:space="preserve">OK with SB/Holly to use the town logo design.   </w:t>
      </w:r>
      <w:r w:rsidR="00D62FBA">
        <w:t xml:space="preserve">We have money in budget since only expense has been annual membership fee in the NHACC.   </w:t>
      </w:r>
      <w:r w:rsidR="000E2705">
        <w:t xml:space="preserve">Discussion about obtaining quotes from 2 or 3 companies.   Chris moves:  We authorize Kim to obtain 2 or 3 quotes for standard small conservation easement </w:t>
      </w:r>
      <w:r w:rsidR="008C375D">
        <w:t>boundary</w:t>
      </w:r>
      <w:r w:rsidR="000E2705">
        <w:t xml:space="preserve"> </w:t>
      </w:r>
      <w:r w:rsidR="008C4297">
        <w:t xml:space="preserve">signs </w:t>
      </w:r>
      <w:r w:rsidR="000E2705">
        <w:t>for the Franconia Conservation Commissi</w:t>
      </w:r>
      <w:bookmarkStart w:id="0" w:name="_GoBack"/>
      <w:bookmarkEnd w:id="0"/>
      <w:r w:rsidR="000E2705">
        <w:t>on easement properties</w:t>
      </w:r>
      <w:r w:rsidR="008C4297">
        <w:t>.  She will order, to</w:t>
      </w:r>
      <w:r w:rsidR="000E2705">
        <w:t xml:space="preserve"> spend up to $500.00.    Jill seconds.   Passes unanimously.    </w:t>
      </w:r>
    </w:p>
    <w:p w:rsidR="00F91814" w:rsidRDefault="00F91814" w:rsidP="00AA696B">
      <w:pPr>
        <w:pStyle w:val="NoSpacing"/>
      </w:pPr>
    </w:p>
    <w:p w:rsidR="00F91814" w:rsidRDefault="00F91814" w:rsidP="00AA696B">
      <w:pPr>
        <w:pStyle w:val="NoSpacing"/>
      </w:pPr>
      <w:r>
        <w:t>Next meeting:   Tues Nov 21</w:t>
      </w:r>
      <w:r w:rsidRPr="00F91814">
        <w:rPr>
          <w:vertAlign w:val="superscript"/>
        </w:rPr>
        <w:t>st</w:t>
      </w:r>
      <w:r>
        <w:t>, 8 a.m.</w:t>
      </w:r>
    </w:p>
    <w:p w:rsidR="008C4297" w:rsidRDefault="008C4297" w:rsidP="00AA696B">
      <w:pPr>
        <w:pStyle w:val="NoSpacing"/>
      </w:pPr>
    </w:p>
    <w:p w:rsidR="00B85201" w:rsidRPr="00B85201" w:rsidRDefault="00B85201" w:rsidP="00AA696B">
      <w:pPr>
        <w:pStyle w:val="NoSpacing"/>
        <w:rPr>
          <w:sz w:val="18"/>
          <w:szCs w:val="18"/>
        </w:rPr>
      </w:pPr>
      <w:r w:rsidRPr="00B85201">
        <w:rPr>
          <w:sz w:val="18"/>
          <w:szCs w:val="18"/>
        </w:rPr>
        <w:t>Minutes by Ginny Jeffryes.</w:t>
      </w:r>
    </w:p>
    <w:p w:rsidR="0027467B" w:rsidRPr="002B4290" w:rsidRDefault="0027467B" w:rsidP="002B4290">
      <w:pPr>
        <w:pStyle w:val="NoSpacing"/>
      </w:pPr>
    </w:p>
    <w:sectPr w:rsidR="0027467B" w:rsidRPr="002B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E2705"/>
    <w:rsid w:val="000F428E"/>
    <w:rsid w:val="00107B0A"/>
    <w:rsid w:val="00142570"/>
    <w:rsid w:val="00255C9B"/>
    <w:rsid w:val="00271578"/>
    <w:rsid w:val="0027467B"/>
    <w:rsid w:val="002B4290"/>
    <w:rsid w:val="00332398"/>
    <w:rsid w:val="00392572"/>
    <w:rsid w:val="003942DA"/>
    <w:rsid w:val="00422320"/>
    <w:rsid w:val="004664CB"/>
    <w:rsid w:val="004C744A"/>
    <w:rsid w:val="0053621F"/>
    <w:rsid w:val="005A5A8C"/>
    <w:rsid w:val="005B52D3"/>
    <w:rsid w:val="005C4841"/>
    <w:rsid w:val="005C5B75"/>
    <w:rsid w:val="005C71EE"/>
    <w:rsid w:val="005C7382"/>
    <w:rsid w:val="006E20AA"/>
    <w:rsid w:val="007423F2"/>
    <w:rsid w:val="00742C86"/>
    <w:rsid w:val="007555FA"/>
    <w:rsid w:val="007823ED"/>
    <w:rsid w:val="00784A4E"/>
    <w:rsid w:val="007E2CD3"/>
    <w:rsid w:val="007E4284"/>
    <w:rsid w:val="00872AA0"/>
    <w:rsid w:val="008C375D"/>
    <w:rsid w:val="008C4297"/>
    <w:rsid w:val="00910033"/>
    <w:rsid w:val="009A14D4"/>
    <w:rsid w:val="009C4FBC"/>
    <w:rsid w:val="009D18A2"/>
    <w:rsid w:val="00A30A65"/>
    <w:rsid w:val="00A73288"/>
    <w:rsid w:val="00AA696B"/>
    <w:rsid w:val="00AD020F"/>
    <w:rsid w:val="00B224F1"/>
    <w:rsid w:val="00B4643C"/>
    <w:rsid w:val="00B85201"/>
    <w:rsid w:val="00BA0C6F"/>
    <w:rsid w:val="00BA227E"/>
    <w:rsid w:val="00BD2996"/>
    <w:rsid w:val="00BE1F7F"/>
    <w:rsid w:val="00C22E66"/>
    <w:rsid w:val="00C4038F"/>
    <w:rsid w:val="00C4147C"/>
    <w:rsid w:val="00C61D68"/>
    <w:rsid w:val="00C657DF"/>
    <w:rsid w:val="00C96B57"/>
    <w:rsid w:val="00D47A52"/>
    <w:rsid w:val="00D62FBA"/>
    <w:rsid w:val="00D642FA"/>
    <w:rsid w:val="00D95339"/>
    <w:rsid w:val="00DA1AB2"/>
    <w:rsid w:val="00DF4C53"/>
    <w:rsid w:val="00E14A8E"/>
    <w:rsid w:val="00E17B9D"/>
    <w:rsid w:val="00E448E1"/>
    <w:rsid w:val="00E77E13"/>
    <w:rsid w:val="00E77EDF"/>
    <w:rsid w:val="00E9460A"/>
    <w:rsid w:val="00E955CD"/>
    <w:rsid w:val="00EA16BA"/>
    <w:rsid w:val="00EE501D"/>
    <w:rsid w:val="00F02AFA"/>
    <w:rsid w:val="00F04564"/>
    <w:rsid w:val="00F36E95"/>
    <w:rsid w:val="00F91814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65E1-C1CA-4BF4-BE1C-801BA9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CCD0-561B-4ADA-AEE1-B7E17283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13</cp:revision>
  <cp:lastPrinted>2017-11-04T17:04:00Z</cp:lastPrinted>
  <dcterms:created xsi:type="dcterms:W3CDTF">2017-10-24T11:56:00Z</dcterms:created>
  <dcterms:modified xsi:type="dcterms:W3CDTF">2017-11-04T18:56:00Z</dcterms:modified>
</cp:coreProperties>
</file>