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D7" w:rsidRDefault="00545ED7" w:rsidP="00545ED7">
      <w:pPr>
        <w:pStyle w:val="NoSpacing"/>
      </w:pPr>
      <w:r>
        <w:t>Franconia Conservation Commission (</w:t>
      </w:r>
      <w:r w:rsidR="00A87570">
        <w:t xml:space="preserve">FCC)        </w:t>
      </w:r>
      <w:bookmarkStart w:id="0" w:name="_GoBack"/>
      <w:bookmarkEnd w:id="0"/>
    </w:p>
    <w:p w:rsidR="00545ED7" w:rsidRDefault="00545ED7" w:rsidP="00545ED7">
      <w:pPr>
        <w:pStyle w:val="NoSpacing"/>
      </w:pPr>
      <w:r>
        <w:t>Meeting:   Wed April 28, 2021, 4 pm, via Zoom</w:t>
      </w:r>
    </w:p>
    <w:p w:rsidR="00545ED7" w:rsidRDefault="00545ED7" w:rsidP="00545ED7">
      <w:pPr>
        <w:pStyle w:val="NoSpacing"/>
      </w:pPr>
      <w:r>
        <w:t>Members present:   Chris Nicodemus (Chair), Mary Grote, Ginny Jeffryes, Art Daily, Jill Brewer, Mark Ober</w:t>
      </w:r>
      <w:r w:rsidR="003332EB">
        <w:t>, Red McCarthy</w:t>
      </w:r>
    </w:p>
    <w:p w:rsidR="00545ED7" w:rsidRDefault="00545ED7" w:rsidP="00545ED7">
      <w:pPr>
        <w:pStyle w:val="NoSpacing"/>
      </w:pPr>
      <w:r>
        <w:t>Others present:</w:t>
      </w:r>
      <w:r w:rsidR="003332EB">
        <w:t xml:space="preserve">  Kim Cowles</w:t>
      </w:r>
    </w:p>
    <w:p w:rsidR="00545ED7" w:rsidRDefault="00545ED7" w:rsidP="00545ED7">
      <w:pPr>
        <w:pStyle w:val="NoSpacing"/>
      </w:pPr>
    </w:p>
    <w:p w:rsidR="007D5DDD" w:rsidRDefault="00F415D9" w:rsidP="00545ED7">
      <w:pPr>
        <w:pStyle w:val="NoSpacing"/>
      </w:pPr>
      <w:r>
        <w:t>Draft</w:t>
      </w:r>
      <w:r w:rsidR="00545ED7">
        <w:t xml:space="preserve"> minutes</w:t>
      </w:r>
      <w:r>
        <w:t xml:space="preserve"> of meeting</w:t>
      </w:r>
      <w:r w:rsidR="00545ED7">
        <w:t xml:space="preserve"> 3-24-21 reviewed.    </w:t>
      </w:r>
      <w:r w:rsidR="003332EB">
        <w:t>Discussion to change word “involved” to “volunteers”</w:t>
      </w:r>
      <w:r>
        <w:t xml:space="preserve"> regarding the record of </w:t>
      </w:r>
      <w:r w:rsidR="003332EB">
        <w:t>commenter Chris Thayer’s role with ACT</w:t>
      </w:r>
      <w:r>
        <w:t xml:space="preserve"> - with</w:t>
      </w:r>
      <w:r w:rsidR="003332EB">
        <w:t xml:space="preserve"> which he prefaced his commen</w:t>
      </w:r>
      <w:r>
        <w:t xml:space="preserve">ts as context.  Changed to reflect that.  </w:t>
      </w:r>
      <w:r w:rsidR="003332EB">
        <w:t xml:space="preserve"> Red moves </w:t>
      </w:r>
      <w:r w:rsidR="00545ED7">
        <w:t>to accept</w:t>
      </w:r>
      <w:r>
        <w:t xml:space="preserve"> the minutes as amended</w:t>
      </w:r>
      <w:r w:rsidR="00545ED7">
        <w:t xml:space="preserve">.    </w:t>
      </w:r>
      <w:r w:rsidR="003332EB">
        <w:t xml:space="preserve">Mary </w:t>
      </w:r>
      <w:r w:rsidR="00545ED7">
        <w:t>seconds.   Unanimous</w:t>
      </w:r>
      <w:r w:rsidR="003332EB">
        <w:t xml:space="preserve"> vote to accept</w:t>
      </w:r>
      <w:r w:rsidR="00545ED7">
        <w:t>.</w:t>
      </w:r>
    </w:p>
    <w:p w:rsidR="00F8092D" w:rsidRDefault="00F8092D" w:rsidP="00F8092D">
      <w:pPr>
        <w:shd w:val="clear" w:color="auto" w:fill="FFFFFF"/>
        <w:spacing w:after="0" w:line="240" w:lineRule="auto"/>
      </w:pPr>
    </w:p>
    <w:p w:rsidR="0023738F" w:rsidRDefault="00F8092D" w:rsidP="00F8092D">
      <w:pPr>
        <w:shd w:val="clear" w:color="auto" w:fill="FFFFFF"/>
        <w:spacing w:after="0" w:line="240" w:lineRule="auto"/>
        <w:rPr>
          <w:rFonts w:ascii="Calibri" w:eastAsia="Times New Roman" w:hAnsi="Calibri" w:cs="Segoe UI"/>
          <w:color w:val="201F1E"/>
        </w:rPr>
      </w:pPr>
      <w:r w:rsidRPr="00F8092D">
        <w:rPr>
          <w:rFonts w:ascii="Calibri" w:eastAsia="Times New Roman" w:hAnsi="Calibri" w:cs="Segoe UI"/>
          <w:color w:val="201F1E"/>
        </w:rPr>
        <w:t>NHACC </w:t>
      </w:r>
      <w:r w:rsidR="00327614">
        <w:rPr>
          <w:rFonts w:ascii="Calibri" w:eastAsia="Times New Roman" w:hAnsi="Calibri" w:cs="Segoe UI"/>
          <w:color w:val="201F1E"/>
        </w:rPr>
        <w:t xml:space="preserve">(NH Association of Conservation Commissions) </w:t>
      </w:r>
      <w:r w:rsidR="0023738F">
        <w:rPr>
          <w:rFonts w:ascii="Calibri" w:eastAsia="Times New Roman" w:hAnsi="Calibri" w:cs="Segoe UI"/>
          <w:color w:val="201F1E"/>
        </w:rPr>
        <w:t>emails re</w:t>
      </w:r>
      <w:r w:rsidRPr="00F8092D">
        <w:rPr>
          <w:rFonts w:ascii="Calibri" w:eastAsia="Times New Roman" w:hAnsi="Calibri" w:cs="Segoe UI"/>
          <w:color w:val="201F1E"/>
        </w:rPr>
        <w:t xml:space="preserve"> legislative update</w:t>
      </w:r>
      <w:r w:rsidR="00327614">
        <w:rPr>
          <w:rFonts w:ascii="Calibri" w:eastAsia="Times New Roman" w:hAnsi="Calibri" w:cs="Segoe UI"/>
          <w:color w:val="201F1E"/>
        </w:rPr>
        <w:t xml:space="preserve">s were sent to Chris, presumably because he’s Chair- others on FCC don’t receive them.   He will forward them to </w:t>
      </w:r>
      <w:r w:rsidR="0023738F">
        <w:rPr>
          <w:rFonts w:ascii="Calibri" w:eastAsia="Times New Roman" w:hAnsi="Calibri" w:cs="Segoe UI"/>
          <w:color w:val="201F1E"/>
        </w:rPr>
        <w:t>remainder of members</w:t>
      </w:r>
      <w:r w:rsidR="00327614">
        <w:rPr>
          <w:rFonts w:ascii="Calibri" w:eastAsia="Times New Roman" w:hAnsi="Calibri" w:cs="Segoe UI"/>
          <w:color w:val="201F1E"/>
        </w:rPr>
        <w:t xml:space="preserve"> when received</w:t>
      </w:r>
      <w:r w:rsidR="0023738F">
        <w:rPr>
          <w:rFonts w:ascii="Calibri" w:eastAsia="Times New Roman" w:hAnsi="Calibri" w:cs="Segoe UI"/>
          <w:color w:val="201F1E"/>
        </w:rPr>
        <w:t>.  He note</w:t>
      </w:r>
      <w:r w:rsidR="00327614">
        <w:rPr>
          <w:rFonts w:ascii="Calibri" w:eastAsia="Times New Roman" w:hAnsi="Calibri" w:cs="Segoe UI"/>
          <w:color w:val="201F1E"/>
        </w:rPr>
        <w:t>s two</w:t>
      </w:r>
      <w:r w:rsidR="0023738F">
        <w:rPr>
          <w:rFonts w:ascii="Calibri" w:eastAsia="Times New Roman" w:hAnsi="Calibri" w:cs="Segoe UI"/>
          <w:color w:val="201F1E"/>
        </w:rPr>
        <w:t xml:space="preserve"> </w:t>
      </w:r>
      <w:r w:rsidR="00327614">
        <w:rPr>
          <w:rFonts w:ascii="Calibri" w:eastAsia="Times New Roman" w:hAnsi="Calibri" w:cs="Segoe UI"/>
          <w:color w:val="201F1E"/>
        </w:rPr>
        <w:t xml:space="preserve">NH </w:t>
      </w:r>
      <w:r w:rsidR="0023738F">
        <w:rPr>
          <w:rFonts w:ascii="Calibri" w:eastAsia="Times New Roman" w:hAnsi="Calibri" w:cs="Segoe UI"/>
          <w:color w:val="201F1E"/>
        </w:rPr>
        <w:t xml:space="preserve">bills which seem relevant to </w:t>
      </w:r>
      <w:r w:rsidR="00327614">
        <w:rPr>
          <w:rFonts w:ascii="Calibri" w:eastAsia="Times New Roman" w:hAnsi="Calibri" w:cs="Segoe UI"/>
          <w:color w:val="201F1E"/>
        </w:rPr>
        <w:t>us on initial read of the email</w:t>
      </w:r>
      <w:r>
        <w:rPr>
          <w:rFonts w:ascii="Calibri" w:eastAsia="Times New Roman" w:hAnsi="Calibri" w:cs="Segoe UI"/>
          <w:color w:val="201F1E"/>
        </w:rPr>
        <w:t>:</w:t>
      </w:r>
      <w:r w:rsidR="003332EB">
        <w:rPr>
          <w:rFonts w:ascii="Calibri" w:eastAsia="Times New Roman" w:hAnsi="Calibri" w:cs="Segoe UI"/>
          <w:color w:val="201F1E"/>
        </w:rPr>
        <w:t xml:space="preserve">   </w:t>
      </w:r>
    </w:p>
    <w:p w:rsidR="0023738F" w:rsidRDefault="005A0032" w:rsidP="00F8092D">
      <w:pPr>
        <w:shd w:val="clear" w:color="auto" w:fill="FFFFFF"/>
        <w:spacing w:after="0" w:line="240" w:lineRule="auto"/>
        <w:rPr>
          <w:rFonts w:ascii="Calibri" w:eastAsia="Times New Roman" w:hAnsi="Calibri" w:cs="Segoe UI"/>
          <w:color w:val="201F1E"/>
        </w:rPr>
      </w:pPr>
      <w:r>
        <w:rPr>
          <w:rFonts w:ascii="Calibri" w:eastAsia="Times New Roman" w:hAnsi="Calibri" w:cs="Segoe UI"/>
          <w:color w:val="201F1E"/>
        </w:rPr>
        <w:t xml:space="preserve">1) </w:t>
      </w:r>
      <w:r w:rsidR="003332EB">
        <w:rPr>
          <w:rFonts w:ascii="Calibri" w:eastAsia="Times New Roman" w:hAnsi="Calibri" w:cs="Segoe UI"/>
          <w:color w:val="201F1E"/>
        </w:rPr>
        <w:t xml:space="preserve"> </w:t>
      </w:r>
      <w:r w:rsidR="0023738F">
        <w:rPr>
          <w:rFonts w:ascii="Calibri" w:eastAsia="Times New Roman" w:hAnsi="Calibri" w:cs="Segoe UI"/>
          <w:color w:val="201F1E"/>
        </w:rPr>
        <w:t>HB 177 re siting landfills more than 2 miles from NH State Parks.   General discussion that while we don’</w:t>
      </w:r>
      <w:r w:rsidR="00327614">
        <w:rPr>
          <w:rFonts w:ascii="Calibri" w:eastAsia="Times New Roman" w:hAnsi="Calibri" w:cs="Segoe UI"/>
          <w:color w:val="201F1E"/>
        </w:rPr>
        <w:t xml:space="preserve">t </w:t>
      </w:r>
      <w:r w:rsidR="0023738F">
        <w:rPr>
          <w:rFonts w:ascii="Calibri" w:eastAsia="Times New Roman" w:hAnsi="Calibri" w:cs="Segoe UI"/>
          <w:color w:val="201F1E"/>
        </w:rPr>
        <w:t xml:space="preserve">abut Dalton, this </w:t>
      </w:r>
      <w:r w:rsidR="00327614">
        <w:rPr>
          <w:rFonts w:ascii="Calibri" w:eastAsia="Times New Roman" w:hAnsi="Calibri" w:cs="Segoe UI"/>
          <w:color w:val="201F1E"/>
        </w:rPr>
        <w:t xml:space="preserve">is close and </w:t>
      </w:r>
      <w:r w:rsidR="00B27D83">
        <w:rPr>
          <w:rFonts w:ascii="Calibri" w:eastAsia="Times New Roman" w:hAnsi="Calibri" w:cs="Segoe UI"/>
          <w:color w:val="201F1E"/>
        </w:rPr>
        <w:t xml:space="preserve">so </w:t>
      </w:r>
      <w:r w:rsidR="0023738F">
        <w:rPr>
          <w:rFonts w:ascii="Calibri" w:eastAsia="Times New Roman" w:hAnsi="Calibri" w:cs="Segoe UI"/>
          <w:color w:val="201F1E"/>
        </w:rPr>
        <w:t>impacts our community.  Red notes he goes to Forest Lake State Park, as do others</w:t>
      </w:r>
      <w:r w:rsidR="00B27D83">
        <w:rPr>
          <w:rFonts w:ascii="Calibri" w:eastAsia="Times New Roman" w:hAnsi="Calibri" w:cs="Segoe UI"/>
          <w:color w:val="201F1E"/>
        </w:rPr>
        <w:t xml:space="preserve"> here.  Discussion that water and aquifer contamination could be issues,</w:t>
      </w:r>
      <w:r w:rsidR="0023738F">
        <w:rPr>
          <w:rFonts w:ascii="Calibri" w:eastAsia="Times New Roman" w:hAnsi="Calibri" w:cs="Segoe UI"/>
          <w:color w:val="201F1E"/>
        </w:rPr>
        <w:t xml:space="preserve"> and potential </w:t>
      </w:r>
      <w:r w:rsidR="00B27D83">
        <w:rPr>
          <w:rFonts w:ascii="Calibri" w:eastAsia="Times New Roman" w:hAnsi="Calibri" w:cs="Segoe UI"/>
          <w:color w:val="201F1E"/>
        </w:rPr>
        <w:t xml:space="preserve">contaminated waste disposal </w:t>
      </w:r>
      <w:r w:rsidR="0023738F">
        <w:rPr>
          <w:rFonts w:ascii="Calibri" w:eastAsia="Times New Roman" w:hAnsi="Calibri" w:cs="Segoe UI"/>
          <w:color w:val="201F1E"/>
        </w:rPr>
        <w:t xml:space="preserve">is an issue, </w:t>
      </w:r>
      <w:r w:rsidR="00B27D83">
        <w:rPr>
          <w:rFonts w:ascii="Calibri" w:eastAsia="Times New Roman" w:hAnsi="Calibri" w:cs="Segoe UI"/>
          <w:color w:val="201F1E"/>
        </w:rPr>
        <w:t xml:space="preserve">both </w:t>
      </w:r>
      <w:r w:rsidR="0023738F">
        <w:rPr>
          <w:rFonts w:ascii="Calibri" w:eastAsia="Times New Roman" w:hAnsi="Calibri" w:cs="Segoe UI"/>
          <w:color w:val="201F1E"/>
        </w:rPr>
        <w:t>at current Bethlehem landfill as well as potentially at the new proposed site near Forest Lake State Park.   All members of the commission at today’s meeting express support of HB 177.   Discussion of possible wordings for a resolution</w:t>
      </w:r>
      <w:r w:rsidR="00B27D83">
        <w:rPr>
          <w:rFonts w:ascii="Calibri" w:eastAsia="Times New Roman" w:hAnsi="Calibri" w:cs="Segoe UI"/>
          <w:color w:val="201F1E"/>
        </w:rPr>
        <w:t xml:space="preserve">, following which </w:t>
      </w:r>
      <w:r w:rsidR="0023738F">
        <w:rPr>
          <w:rFonts w:ascii="Calibri" w:eastAsia="Times New Roman" w:hAnsi="Calibri" w:cs="Segoe UI"/>
          <w:color w:val="201F1E"/>
        </w:rPr>
        <w:t xml:space="preserve">Ginny makes a motion for the following wording:   “We, the Franconia Conservation Commission, resolve to support HB 177, which prohibits the siting of new landfills within 2 miles of </w:t>
      </w:r>
      <w:r w:rsidR="00B27D83">
        <w:rPr>
          <w:rFonts w:ascii="Calibri" w:eastAsia="Times New Roman" w:hAnsi="Calibri" w:cs="Segoe UI"/>
          <w:color w:val="201F1E"/>
        </w:rPr>
        <w:t>any NH State Park.”</w:t>
      </w:r>
      <w:r w:rsidR="0023738F">
        <w:rPr>
          <w:rFonts w:ascii="Calibri" w:eastAsia="Times New Roman" w:hAnsi="Calibri" w:cs="Segoe UI"/>
          <w:color w:val="201F1E"/>
        </w:rPr>
        <w:t xml:space="preserve">  Chris seconds.  Passes unanimously.   Mary asks whether the letter can specify it was a unanimous vote</w:t>
      </w:r>
      <w:r w:rsidR="00B27D83">
        <w:rPr>
          <w:rFonts w:ascii="Calibri" w:eastAsia="Times New Roman" w:hAnsi="Calibri" w:cs="Segoe UI"/>
          <w:color w:val="201F1E"/>
        </w:rPr>
        <w:t xml:space="preserve"> of all of our members</w:t>
      </w:r>
      <w:r w:rsidR="0023738F">
        <w:rPr>
          <w:rFonts w:ascii="Calibri" w:eastAsia="Times New Roman" w:hAnsi="Calibri" w:cs="Segoe UI"/>
          <w:color w:val="201F1E"/>
        </w:rPr>
        <w:t xml:space="preserve">.   Ginny will </w:t>
      </w:r>
      <w:r w:rsidR="003A37BB">
        <w:rPr>
          <w:rFonts w:ascii="Calibri" w:eastAsia="Times New Roman" w:hAnsi="Calibri" w:cs="Segoe UI"/>
          <w:color w:val="201F1E"/>
        </w:rPr>
        <w:t xml:space="preserve">add each one our </w:t>
      </w:r>
      <w:r w:rsidR="0023738F">
        <w:rPr>
          <w:rFonts w:ascii="Calibri" w:eastAsia="Times New Roman" w:hAnsi="Calibri" w:cs="Segoe UI"/>
          <w:color w:val="201F1E"/>
        </w:rPr>
        <w:t>names as voting yes</w:t>
      </w:r>
      <w:r w:rsidR="003A37BB">
        <w:rPr>
          <w:rFonts w:ascii="Calibri" w:eastAsia="Times New Roman" w:hAnsi="Calibri" w:cs="Segoe UI"/>
          <w:color w:val="201F1E"/>
        </w:rPr>
        <w:t xml:space="preserve"> to make that clear</w:t>
      </w:r>
      <w:r w:rsidR="0023738F">
        <w:rPr>
          <w:rFonts w:ascii="Calibri" w:eastAsia="Times New Roman" w:hAnsi="Calibri" w:cs="Segoe UI"/>
          <w:color w:val="201F1E"/>
        </w:rPr>
        <w:t xml:space="preserve">.  She will determine when the </w:t>
      </w:r>
      <w:r w:rsidR="003A37BB">
        <w:rPr>
          <w:rFonts w:ascii="Calibri" w:eastAsia="Times New Roman" w:hAnsi="Calibri" w:cs="Segoe UI"/>
          <w:color w:val="201F1E"/>
        </w:rPr>
        <w:t xml:space="preserve">NH </w:t>
      </w:r>
      <w:r w:rsidR="0023738F">
        <w:rPr>
          <w:rFonts w:ascii="Calibri" w:eastAsia="Times New Roman" w:hAnsi="Calibri" w:cs="Segoe UI"/>
          <w:color w:val="201F1E"/>
        </w:rPr>
        <w:t xml:space="preserve">Senate </w:t>
      </w:r>
      <w:r w:rsidR="003A37BB">
        <w:rPr>
          <w:rFonts w:ascii="Calibri" w:eastAsia="Times New Roman" w:hAnsi="Calibri" w:cs="Segoe UI"/>
          <w:color w:val="201F1E"/>
        </w:rPr>
        <w:t xml:space="preserve">Energy and Natural Resources </w:t>
      </w:r>
      <w:r w:rsidR="0023738F">
        <w:rPr>
          <w:rFonts w:ascii="Calibri" w:eastAsia="Times New Roman" w:hAnsi="Calibri" w:cs="Segoe UI"/>
          <w:color w:val="201F1E"/>
        </w:rPr>
        <w:t xml:space="preserve">committee hearing </w:t>
      </w:r>
      <w:r w:rsidR="003A37BB">
        <w:rPr>
          <w:rFonts w:ascii="Calibri" w:eastAsia="Times New Roman" w:hAnsi="Calibri" w:cs="Segoe UI"/>
          <w:color w:val="201F1E"/>
        </w:rPr>
        <w:t xml:space="preserve">process is accepting testimony – legislative website currently says it went to that committee on 4-13-21 but no status </w:t>
      </w:r>
      <w:r w:rsidR="00B27D83">
        <w:rPr>
          <w:rFonts w:ascii="Calibri" w:eastAsia="Times New Roman" w:hAnsi="Calibri" w:cs="Segoe UI"/>
          <w:color w:val="201F1E"/>
        </w:rPr>
        <w:t>is listed beyond that.  She</w:t>
      </w:r>
      <w:r w:rsidR="003A37BB">
        <w:rPr>
          <w:rFonts w:ascii="Calibri" w:eastAsia="Times New Roman" w:hAnsi="Calibri" w:cs="Segoe UI"/>
          <w:color w:val="201F1E"/>
        </w:rPr>
        <w:t xml:space="preserve"> will </w:t>
      </w:r>
      <w:r w:rsidR="00AD4CA9">
        <w:rPr>
          <w:rFonts w:ascii="Calibri" w:eastAsia="Times New Roman" w:hAnsi="Calibri" w:cs="Segoe UI"/>
          <w:color w:val="201F1E"/>
        </w:rPr>
        <w:t xml:space="preserve">send letter </w:t>
      </w:r>
      <w:r w:rsidR="003A37BB">
        <w:rPr>
          <w:rFonts w:ascii="Calibri" w:eastAsia="Times New Roman" w:hAnsi="Calibri" w:cs="Segoe UI"/>
          <w:color w:val="201F1E"/>
        </w:rPr>
        <w:t xml:space="preserve">to those members, as well as to </w:t>
      </w:r>
      <w:r w:rsidR="00B27D83">
        <w:rPr>
          <w:rFonts w:ascii="Calibri" w:eastAsia="Times New Roman" w:hAnsi="Calibri" w:cs="Segoe UI"/>
          <w:color w:val="201F1E"/>
        </w:rPr>
        <w:t xml:space="preserve">all </w:t>
      </w:r>
      <w:r w:rsidR="003A37BB">
        <w:rPr>
          <w:rFonts w:ascii="Calibri" w:eastAsia="Times New Roman" w:hAnsi="Calibri" w:cs="Segoe UI"/>
          <w:color w:val="201F1E"/>
        </w:rPr>
        <w:t>the Senate members prior to it being on their voting docket</w:t>
      </w:r>
      <w:r w:rsidR="0023738F">
        <w:rPr>
          <w:rFonts w:ascii="Calibri" w:eastAsia="Times New Roman" w:hAnsi="Calibri" w:cs="Segoe UI"/>
          <w:color w:val="201F1E"/>
        </w:rPr>
        <w:t xml:space="preserve">.   </w:t>
      </w:r>
    </w:p>
    <w:p w:rsidR="00F8092D" w:rsidRPr="00F8092D" w:rsidRDefault="00650931" w:rsidP="00F8092D">
      <w:pPr>
        <w:shd w:val="clear" w:color="auto" w:fill="FFFFFF"/>
        <w:spacing w:after="0" w:line="240" w:lineRule="auto"/>
        <w:rPr>
          <w:rFonts w:ascii="Calibri" w:eastAsia="Times New Roman" w:hAnsi="Calibri" w:cs="Segoe UI"/>
          <w:color w:val="201F1E"/>
        </w:rPr>
      </w:pPr>
      <w:r>
        <w:rPr>
          <w:rFonts w:ascii="Calibri" w:eastAsia="Times New Roman" w:hAnsi="Calibri" w:cs="Segoe UI"/>
          <w:color w:val="201F1E"/>
        </w:rPr>
        <w:t xml:space="preserve">2) </w:t>
      </w:r>
      <w:r w:rsidR="00CF4691">
        <w:rPr>
          <w:rFonts w:ascii="Calibri" w:eastAsia="Times New Roman" w:hAnsi="Calibri" w:cs="Segoe UI"/>
          <w:color w:val="201F1E"/>
        </w:rPr>
        <w:t>Second potentially</w:t>
      </w:r>
      <w:r w:rsidR="003A37BB">
        <w:rPr>
          <w:rFonts w:ascii="Calibri" w:eastAsia="Times New Roman" w:hAnsi="Calibri" w:cs="Segoe UI"/>
          <w:color w:val="201F1E"/>
        </w:rPr>
        <w:t xml:space="preserve"> relevant NH legislative bill:   </w:t>
      </w:r>
      <w:r>
        <w:rPr>
          <w:rFonts w:ascii="Calibri" w:eastAsia="Times New Roman" w:hAnsi="Calibri" w:cs="Segoe UI"/>
          <w:color w:val="201F1E"/>
        </w:rPr>
        <w:t>HB 621 – impacts money going to LCH</w:t>
      </w:r>
      <w:r w:rsidR="003A37BB">
        <w:rPr>
          <w:rFonts w:ascii="Calibri" w:eastAsia="Times New Roman" w:hAnsi="Calibri" w:cs="Segoe UI"/>
          <w:color w:val="201F1E"/>
        </w:rPr>
        <w:t xml:space="preserve">IP </w:t>
      </w:r>
      <w:r w:rsidR="00783A53">
        <w:rPr>
          <w:rFonts w:ascii="Calibri" w:eastAsia="Times New Roman" w:hAnsi="Calibri" w:cs="Segoe UI"/>
          <w:color w:val="201F1E"/>
        </w:rPr>
        <w:t xml:space="preserve">(Land and Community Heritage Investment Program) </w:t>
      </w:r>
      <w:r w:rsidR="003A37BB">
        <w:rPr>
          <w:rFonts w:ascii="Calibri" w:eastAsia="Times New Roman" w:hAnsi="Calibri" w:cs="Segoe UI"/>
          <w:color w:val="201F1E"/>
        </w:rPr>
        <w:t>by cutting back on the portion of deed fe</w:t>
      </w:r>
      <w:r w:rsidR="00783A53">
        <w:rPr>
          <w:rFonts w:ascii="Calibri" w:eastAsia="Times New Roman" w:hAnsi="Calibri" w:cs="Segoe UI"/>
          <w:color w:val="201F1E"/>
        </w:rPr>
        <w:t xml:space="preserve">es that goes to that program.  </w:t>
      </w:r>
      <w:r w:rsidR="00125C54">
        <w:rPr>
          <w:rFonts w:ascii="Calibri" w:eastAsia="Times New Roman" w:hAnsi="Calibri" w:cs="Segoe UI"/>
          <w:color w:val="201F1E"/>
        </w:rPr>
        <w:t>Chris notes that the T</w:t>
      </w:r>
      <w:r w:rsidR="003A37BB">
        <w:rPr>
          <w:rFonts w:ascii="Calibri" w:eastAsia="Times New Roman" w:hAnsi="Calibri" w:cs="Segoe UI"/>
          <w:color w:val="201F1E"/>
        </w:rPr>
        <w:t xml:space="preserve">own has benefited from the LCHIP program, for example in getting some </w:t>
      </w:r>
      <w:r w:rsidR="00783A53">
        <w:rPr>
          <w:rFonts w:ascii="Calibri" w:eastAsia="Times New Roman" w:hAnsi="Calibri" w:cs="Segoe UI"/>
          <w:color w:val="201F1E"/>
        </w:rPr>
        <w:t xml:space="preserve">adjunct </w:t>
      </w:r>
      <w:r w:rsidR="003A37BB">
        <w:rPr>
          <w:rFonts w:ascii="Calibri" w:eastAsia="Times New Roman" w:hAnsi="Calibri" w:cs="Segoe UI"/>
          <w:color w:val="201F1E"/>
        </w:rPr>
        <w:t xml:space="preserve">funding for the </w:t>
      </w:r>
      <w:r w:rsidR="00125C54">
        <w:rPr>
          <w:rFonts w:ascii="Calibri" w:eastAsia="Times New Roman" w:hAnsi="Calibri" w:cs="Segoe UI"/>
          <w:color w:val="201F1E"/>
        </w:rPr>
        <w:t xml:space="preserve">Town’s </w:t>
      </w:r>
      <w:r w:rsidR="003A37BB">
        <w:rPr>
          <w:rFonts w:ascii="Calibri" w:eastAsia="Times New Roman" w:hAnsi="Calibri" w:cs="Segoe UI"/>
          <w:color w:val="201F1E"/>
        </w:rPr>
        <w:t>Lawrence Family Forest conservation land</w:t>
      </w:r>
      <w:r w:rsidR="00125C54">
        <w:rPr>
          <w:rFonts w:ascii="Calibri" w:eastAsia="Times New Roman" w:hAnsi="Calibri" w:cs="Segoe UI"/>
          <w:color w:val="201F1E"/>
        </w:rPr>
        <w:t xml:space="preserve"> acquisition</w:t>
      </w:r>
      <w:r w:rsidR="003A37BB">
        <w:rPr>
          <w:rFonts w:ascii="Calibri" w:eastAsia="Times New Roman" w:hAnsi="Calibri" w:cs="Segoe UI"/>
          <w:color w:val="201F1E"/>
        </w:rPr>
        <w:t xml:space="preserve">.  NHACC is opposed to the bill. </w:t>
      </w:r>
      <w:r>
        <w:rPr>
          <w:rFonts w:ascii="Calibri" w:eastAsia="Times New Roman" w:hAnsi="Calibri" w:cs="Segoe UI"/>
          <w:color w:val="201F1E"/>
        </w:rPr>
        <w:t xml:space="preserve"> </w:t>
      </w:r>
      <w:r w:rsidR="003A37BB">
        <w:rPr>
          <w:rFonts w:ascii="Calibri" w:eastAsia="Times New Roman" w:hAnsi="Calibri" w:cs="Segoe UI"/>
          <w:color w:val="201F1E"/>
        </w:rPr>
        <w:t xml:space="preserve">Current status per </w:t>
      </w:r>
      <w:r w:rsidR="00783A53">
        <w:rPr>
          <w:rFonts w:ascii="Calibri" w:eastAsia="Times New Roman" w:hAnsi="Calibri" w:cs="Segoe UI"/>
          <w:color w:val="201F1E"/>
        </w:rPr>
        <w:t xml:space="preserve">check of </w:t>
      </w:r>
      <w:r w:rsidR="003A37BB">
        <w:rPr>
          <w:rFonts w:ascii="Calibri" w:eastAsia="Times New Roman" w:hAnsi="Calibri" w:cs="Segoe UI"/>
          <w:color w:val="201F1E"/>
        </w:rPr>
        <w:t xml:space="preserve">the legislative website is that it’s been </w:t>
      </w:r>
      <w:r>
        <w:rPr>
          <w:rFonts w:ascii="Calibri" w:eastAsia="Times New Roman" w:hAnsi="Calibri" w:cs="Segoe UI"/>
          <w:color w:val="201F1E"/>
        </w:rPr>
        <w:t>retai</w:t>
      </w:r>
      <w:r w:rsidR="00125C54">
        <w:rPr>
          <w:rFonts w:ascii="Calibri" w:eastAsia="Times New Roman" w:hAnsi="Calibri" w:cs="Segoe UI"/>
          <w:color w:val="201F1E"/>
        </w:rPr>
        <w:t>ned in committee at the House since 3/9/21, and the committee’s public hearing was 2/17, no</w:t>
      </w:r>
      <w:r w:rsidR="00CF4691">
        <w:rPr>
          <w:rFonts w:ascii="Calibri" w:eastAsia="Times New Roman" w:hAnsi="Calibri" w:cs="Segoe UI"/>
          <w:color w:val="201F1E"/>
        </w:rPr>
        <w:t xml:space="preserve"> further status available.   Chris notes we don’t have </w:t>
      </w:r>
      <w:r>
        <w:rPr>
          <w:rFonts w:ascii="Calibri" w:eastAsia="Times New Roman" w:hAnsi="Calibri" w:cs="Segoe UI"/>
          <w:color w:val="201F1E"/>
        </w:rPr>
        <w:t>enough</w:t>
      </w:r>
      <w:r w:rsidR="00125C54">
        <w:rPr>
          <w:rFonts w:ascii="Calibri" w:eastAsia="Times New Roman" w:hAnsi="Calibri" w:cs="Segoe UI"/>
          <w:color w:val="201F1E"/>
        </w:rPr>
        <w:t xml:space="preserve"> info about the bill to discuss a position on it </w:t>
      </w:r>
      <w:r w:rsidR="00CF4691">
        <w:rPr>
          <w:rFonts w:ascii="Calibri" w:eastAsia="Times New Roman" w:hAnsi="Calibri" w:cs="Segoe UI"/>
          <w:color w:val="201F1E"/>
        </w:rPr>
        <w:t>today.</w:t>
      </w:r>
    </w:p>
    <w:p w:rsidR="00F8092D" w:rsidRDefault="00F8092D" w:rsidP="00F8092D">
      <w:pPr>
        <w:shd w:val="clear" w:color="auto" w:fill="FFFFFF"/>
        <w:spacing w:after="0" w:line="240" w:lineRule="auto"/>
        <w:rPr>
          <w:rFonts w:ascii="Calibri" w:eastAsia="Times New Roman" w:hAnsi="Calibri" w:cs="Times New Roman"/>
          <w:color w:val="201F1E"/>
        </w:rPr>
      </w:pPr>
      <w:r w:rsidRPr="00F8092D">
        <w:rPr>
          <w:rFonts w:ascii="Calibri" w:eastAsia="Times New Roman" w:hAnsi="Calibri" w:cs="Times New Roman"/>
          <w:color w:val="201F1E"/>
        </w:rPr>
        <w:t> </w:t>
      </w:r>
    </w:p>
    <w:p w:rsidR="00F8092D" w:rsidRPr="00F8092D" w:rsidRDefault="00F8092D" w:rsidP="00F8092D">
      <w:pPr>
        <w:shd w:val="clear" w:color="auto" w:fill="FFFFFF"/>
        <w:spacing w:after="0" w:line="240" w:lineRule="auto"/>
        <w:rPr>
          <w:rFonts w:ascii="Calibri" w:eastAsia="Times New Roman" w:hAnsi="Calibri" w:cs="Times New Roman"/>
          <w:color w:val="201F1E"/>
        </w:rPr>
      </w:pPr>
      <w:r w:rsidRPr="00F8092D">
        <w:rPr>
          <w:rFonts w:ascii="Calibri" w:eastAsia="Times New Roman" w:hAnsi="Calibri" w:cs="Segoe UI"/>
          <w:color w:val="201F1E"/>
        </w:rPr>
        <w:t>NHACC Granit Update</w:t>
      </w:r>
      <w:r>
        <w:rPr>
          <w:rFonts w:ascii="Calibri" w:eastAsia="Times New Roman" w:hAnsi="Calibri" w:cs="Segoe UI"/>
          <w:color w:val="201F1E"/>
        </w:rPr>
        <w:t>:   </w:t>
      </w:r>
      <w:r w:rsidR="00CF4691">
        <w:rPr>
          <w:rFonts w:ascii="Calibri" w:eastAsia="Times New Roman" w:hAnsi="Calibri" w:cs="Segoe UI"/>
          <w:color w:val="201F1E"/>
        </w:rPr>
        <w:t xml:space="preserve">(Chris).  An email from NHACC mentions that </w:t>
      </w:r>
      <w:r w:rsidRPr="00F8092D">
        <w:rPr>
          <w:rFonts w:ascii="Calibri" w:eastAsia="Times New Roman" w:hAnsi="Calibri" w:cs="Segoe UI"/>
          <w:color w:val="201F1E"/>
        </w:rPr>
        <w:t>input from cons</w:t>
      </w:r>
      <w:r w:rsidR="00CF4691">
        <w:rPr>
          <w:rFonts w:ascii="Calibri" w:eastAsia="Times New Roman" w:hAnsi="Calibri" w:cs="Segoe UI"/>
          <w:color w:val="201F1E"/>
        </w:rPr>
        <w:t>ervation commissions to The Nature Conservancy</w:t>
      </w:r>
      <w:r w:rsidRPr="00F8092D">
        <w:rPr>
          <w:rFonts w:ascii="Calibri" w:eastAsia="Times New Roman" w:hAnsi="Calibri" w:cs="Segoe UI"/>
          <w:color w:val="201F1E"/>
        </w:rPr>
        <w:t xml:space="preserve"> </w:t>
      </w:r>
      <w:r w:rsidR="00CF4691">
        <w:rPr>
          <w:rFonts w:ascii="Calibri" w:eastAsia="Times New Roman" w:hAnsi="Calibri" w:cs="Segoe UI"/>
          <w:color w:val="201F1E"/>
        </w:rPr>
        <w:t xml:space="preserve">is welcome </w:t>
      </w:r>
      <w:r w:rsidRPr="00F8092D">
        <w:rPr>
          <w:rFonts w:ascii="Calibri" w:eastAsia="Times New Roman" w:hAnsi="Calibri" w:cs="Segoe UI"/>
          <w:color w:val="201F1E"/>
        </w:rPr>
        <w:t xml:space="preserve">to update the NHGRANIT </w:t>
      </w:r>
      <w:r w:rsidR="00CF4691">
        <w:rPr>
          <w:rFonts w:ascii="Calibri" w:eastAsia="Times New Roman" w:hAnsi="Calibri" w:cs="Segoe UI"/>
          <w:color w:val="201F1E"/>
        </w:rPr>
        <w:t>data base map of conservation lands.  The corrections or additions are due there by June 11.</w:t>
      </w:r>
      <w:r w:rsidR="00650931">
        <w:rPr>
          <w:rFonts w:ascii="Calibri" w:eastAsia="Times New Roman" w:hAnsi="Calibri" w:cs="Segoe UI"/>
          <w:color w:val="201F1E"/>
        </w:rPr>
        <w:t xml:space="preserve"> Chris will forward the email</w:t>
      </w:r>
      <w:r w:rsidR="00CF4691">
        <w:rPr>
          <w:rFonts w:ascii="Calibri" w:eastAsia="Times New Roman" w:hAnsi="Calibri" w:cs="Segoe UI"/>
          <w:color w:val="201F1E"/>
        </w:rPr>
        <w:t xml:space="preserve"> to us.  Red says he will look at the NHGRANIT map.  He mentions </w:t>
      </w:r>
      <w:r w:rsidR="00125C54">
        <w:rPr>
          <w:rFonts w:ascii="Calibri" w:eastAsia="Times New Roman" w:hAnsi="Calibri" w:cs="Segoe UI"/>
          <w:color w:val="201F1E"/>
        </w:rPr>
        <w:t>it is very useful resource</w:t>
      </w:r>
      <w:r w:rsidR="00CF4691">
        <w:rPr>
          <w:rFonts w:ascii="Calibri" w:eastAsia="Times New Roman" w:hAnsi="Calibri" w:cs="Segoe UI"/>
          <w:color w:val="201F1E"/>
        </w:rPr>
        <w:t xml:space="preserve"> for looking at developments, roads, projects</w:t>
      </w:r>
      <w:r w:rsidR="00125C54">
        <w:rPr>
          <w:rFonts w:ascii="Calibri" w:eastAsia="Times New Roman" w:hAnsi="Calibri" w:cs="Segoe UI"/>
          <w:color w:val="201F1E"/>
        </w:rPr>
        <w:t>.</w:t>
      </w:r>
      <w:r w:rsidR="00650931">
        <w:rPr>
          <w:rFonts w:ascii="Calibri" w:eastAsia="Times New Roman" w:hAnsi="Calibri" w:cs="Segoe UI"/>
          <w:color w:val="201F1E"/>
        </w:rPr>
        <w:t xml:space="preserve">   Ginny says that when she looked at it</w:t>
      </w:r>
      <w:r w:rsidR="00CF4691">
        <w:rPr>
          <w:rFonts w:ascii="Calibri" w:eastAsia="Times New Roman" w:hAnsi="Calibri" w:cs="Segoe UI"/>
          <w:color w:val="201F1E"/>
        </w:rPr>
        <w:t xml:space="preserve"> about 6 months ago</w:t>
      </w:r>
      <w:r w:rsidR="00125C54">
        <w:rPr>
          <w:rFonts w:ascii="Calibri" w:eastAsia="Times New Roman" w:hAnsi="Calibri" w:cs="Segoe UI"/>
          <w:color w:val="201F1E"/>
        </w:rPr>
        <w:t xml:space="preserve">, she remembers thinking that </w:t>
      </w:r>
      <w:r w:rsidR="00650931">
        <w:rPr>
          <w:rFonts w:ascii="Calibri" w:eastAsia="Times New Roman" w:hAnsi="Calibri" w:cs="Segoe UI"/>
          <w:color w:val="201F1E"/>
        </w:rPr>
        <w:t>Lawrence Fam</w:t>
      </w:r>
      <w:r w:rsidR="00125C54">
        <w:rPr>
          <w:rFonts w:ascii="Calibri" w:eastAsia="Times New Roman" w:hAnsi="Calibri" w:cs="Segoe UI"/>
          <w:color w:val="201F1E"/>
        </w:rPr>
        <w:t>ily</w:t>
      </w:r>
      <w:r w:rsidR="00650931">
        <w:rPr>
          <w:rFonts w:ascii="Calibri" w:eastAsia="Times New Roman" w:hAnsi="Calibri" w:cs="Segoe UI"/>
          <w:color w:val="201F1E"/>
        </w:rPr>
        <w:t xml:space="preserve"> Forest wasn’t marked </w:t>
      </w:r>
      <w:r w:rsidR="00CF4691">
        <w:rPr>
          <w:rFonts w:ascii="Calibri" w:eastAsia="Times New Roman" w:hAnsi="Calibri" w:cs="Segoe UI"/>
          <w:color w:val="201F1E"/>
        </w:rPr>
        <w:t xml:space="preserve">on it </w:t>
      </w:r>
      <w:r w:rsidR="00650931">
        <w:rPr>
          <w:rFonts w:ascii="Calibri" w:eastAsia="Times New Roman" w:hAnsi="Calibri" w:cs="Segoe UI"/>
          <w:color w:val="201F1E"/>
        </w:rPr>
        <w:t>as a conservation property.</w:t>
      </w:r>
      <w:r w:rsidR="00CF4691">
        <w:rPr>
          <w:rFonts w:ascii="Calibri" w:eastAsia="Times New Roman" w:hAnsi="Calibri" w:cs="Segoe UI"/>
          <w:color w:val="201F1E"/>
        </w:rPr>
        <w:t xml:space="preserve">   Chris will also mention to ACT</w:t>
      </w:r>
      <w:r w:rsidR="00125C54">
        <w:rPr>
          <w:rFonts w:ascii="Calibri" w:eastAsia="Times New Roman" w:hAnsi="Calibri" w:cs="Segoe UI"/>
          <w:color w:val="201F1E"/>
        </w:rPr>
        <w:t xml:space="preserve"> to check that all their properties are listed</w:t>
      </w:r>
      <w:r w:rsidR="00CF4691">
        <w:rPr>
          <w:rFonts w:ascii="Calibri" w:eastAsia="Times New Roman" w:hAnsi="Calibri" w:cs="Segoe UI"/>
          <w:color w:val="201F1E"/>
        </w:rPr>
        <w:t>.</w:t>
      </w:r>
    </w:p>
    <w:p w:rsidR="00F8092D" w:rsidRPr="00F8092D" w:rsidRDefault="00F8092D" w:rsidP="00F8092D">
      <w:pPr>
        <w:shd w:val="clear" w:color="auto" w:fill="FFFFFF"/>
        <w:spacing w:after="0" w:line="240" w:lineRule="auto"/>
        <w:ind w:left="720"/>
        <w:rPr>
          <w:rFonts w:ascii="Calibri" w:eastAsia="Times New Roman" w:hAnsi="Calibri" w:cs="Times New Roman"/>
          <w:color w:val="201F1E"/>
        </w:rPr>
      </w:pPr>
      <w:r w:rsidRPr="00F8092D">
        <w:rPr>
          <w:rFonts w:ascii="Calibri" w:eastAsia="Times New Roman" w:hAnsi="Calibri" w:cs="Times New Roman"/>
          <w:color w:val="201F1E"/>
        </w:rPr>
        <w:t> </w:t>
      </w:r>
    </w:p>
    <w:p w:rsidR="00F8092D" w:rsidRPr="00F8092D" w:rsidRDefault="00F8092D" w:rsidP="00F8092D">
      <w:pPr>
        <w:shd w:val="clear" w:color="auto" w:fill="FFFFFF"/>
        <w:spacing w:after="0" w:line="240" w:lineRule="auto"/>
        <w:rPr>
          <w:rFonts w:ascii="Calibri" w:eastAsia="Times New Roman" w:hAnsi="Calibri" w:cs="Segoe UI"/>
          <w:color w:val="201F1E"/>
        </w:rPr>
      </w:pPr>
      <w:r>
        <w:rPr>
          <w:rFonts w:ascii="Calibri" w:eastAsia="Times New Roman" w:hAnsi="Calibri" w:cs="Segoe UI"/>
          <w:color w:val="201F1E"/>
        </w:rPr>
        <w:t xml:space="preserve">Debrief from March 24 </w:t>
      </w:r>
      <w:r w:rsidRPr="00F8092D">
        <w:rPr>
          <w:rFonts w:ascii="Calibri" w:eastAsia="Times New Roman" w:hAnsi="Calibri" w:cs="Segoe UI"/>
          <w:color w:val="201F1E"/>
        </w:rPr>
        <w:t>discussion and updates on valley trails</w:t>
      </w:r>
      <w:r>
        <w:rPr>
          <w:rFonts w:ascii="Calibri" w:eastAsia="Times New Roman" w:hAnsi="Calibri" w:cs="Segoe UI"/>
          <w:color w:val="201F1E"/>
        </w:rPr>
        <w:t xml:space="preserve"> (Chris):</w:t>
      </w:r>
      <w:r w:rsidR="00650931">
        <w:rPr>
          <w:rFonts w:ascii="Calibri" w:eastAsia="Times New Roman" w:hAnsi="Calibri" w:cs="Segoe UI"/>
          <w:color w:val="201F1E"/>
        </w:rPr>
        <w:t xml:space="preserve">    </w:t>
      </w:r>
      <w:r w:rsidR="00CF4691">
        <w:rPr>
          <w:rFonts w:ascii="Calibri" w:eastAsia="Times New Roman" w:hAnsi="Calibri" w:cs="Segoe UI"/>
          <w:color w:val="201F1E"/>
        </w:rPr>
        <w:t xml:space="preserve">Meeting got a number </w:t>
      </w:r>
      <w:r w:rsidR="00F34958">
        <w:rPr>
          <w:rFonts w:ascii="Calibri" w:eastAsia="Times New Roman" w:hAnsi="Calibri" w:cs="Segoe UI"/>
          <w:color w:val="201F1E"/>
        </w:rPr>
        <w:t xml:space="preserve">of </w:t>
      </w:r>
      <w:r w:rsidR="00CF4691">
        <w:rPr>
          <w:rFonts w:ascii="Calibri" w:eastAsia="Times New Roman" w:hAnsi="Calibri" w:cs="Segoe UI"/>
          <w:color w:val="201F1E"/>
        </w:rPr>
        <w:t xml:space="preserve">interested </w:t>
      </w:r>
      <w:r w:rsidR="00F34958">
        <w:rPr>
          <w:rFonts w:ascii="Calibri" w:eastAsia="Times New Roman" w:hAnsi="Calibri" w:cs="Segoe UI"/>
          <w:color w:val="201F1E"/>
        </w:rPr>
        <w:t xml:space="preserve">people together.   </w:t>
      </w:r>
      <w:r w:rsidR="00650931">
        <w:rPr>
          <w:rFonts w:ascii="Calibri" w:eastAsia="Times New Roman" w:hAnsi="Calibri" w:cs="Segoe UI"/>
          <w:color w:val="201F1E"/>
        </w:rPr>
        <w:t>Red says</w:t>
      </w:r>
      <w:r w:rsidR="00CF4691">
        <w:rPr>
          <w:rFonts w:ascii="Calibri" w:eastAsia="Times New Roman" w:hAnsi="Calibri" w:cs="Segoe UI"/>
          <w:color w:val="201F1E"/>
        </w:rPr>
        <w:t xml:space="preserve"> FCC is</w:t>
      </w:r>
      <w:r w:rsidR="00F34958">
        <w:rPr>
          <w:rFonts w:ascii="Calibri" w:eastAsia="Times New Roman" w:hAnsi="Calibri" w:cs="Segoe UI"/>
          <w:color w:val="201F1E"/>
        </w:rPr>
        <w:t xml:space="preserve"> a catalyst for</w:t>
      </w:r>
      <w:r w:rsidR="00CF4691">
        <w:rPr>
          <w:rFonts w:ascii="Calibri" w:eastAsia="Times New Roman" w:hAnsi="Calibri" w:cs="Segoe UI"/>
          <w:color w:val="201F1E"/>
        </w:rPr>
        <w:t xml:space="preserve"> trails, and perhaps we could coordinate</w:t>
      </w:r>
      <w:r w:rsidR="00F34958">
        <w:rPr>
          <w:rFonts w:ascii="Calibri" w:eastAsia="Times New Roman" w:hAnsi="Calibri" w:cs="Segoe UI"/>
          <w:color w:val="201F1E"/>
        </w:rPr>
        <w:t xml:space="preserve"> an </w:t>
      </w:r>
      <w:r w:rsidR="000559B9">
        <w:rPr>
          <w:rFonts w:ascii="Calibri" w:eastAsia="Times New Roman" w:hAnsi="Calibri" w:cs="Segoe UI"/>
          <w:color w:val="201F1E"/>
        </w:rPr>
        <w:t>“</w:t>
      </w:r>
      <w:r w:rsidR="00F34958">
        <w:rPr>
          <w:rFonts w:ascii="Calibri" w:eastAsia="Times New Roman" w:hAnsi="Calibri" w:cs="Segoe UI"/>
          <w:color w:val="201F1E"/>
        </w:rPr>
        <w:t>adopt a trail</w:t>
      </w:r>
      <w:r w:rsidR="000559B9">
        <w:rPr>
          <w:rFonts w:ascii="Calibri" w:eastAsia="Times New Roman" w:hAnsi="Calibri" w:cs="Segoe UI"/>
          <w:color w:val="201F1E"/>
        </w:rPr>
        <w:t>”</w:t>
      </w:r>
      <w:r w:rsidR="00F34958">
        <w:rPr>
          <w:rFonts w:ascii="Calibri" w:eastAsia="Times New Roman" w:hAnsi="Calibri" w:cs="Segoe UI"/>
          <w:color w:val="201F1E"/>
        </w:rPr>
        <w:t xml:space="preserve"> type </w:t>
      </w:r>
      <w:r w:rsidR="00CF4691">
        <w:rPr>
          <w:rFonts w:ascii="Calibri" w:eastAsia="Times New Roman" w:hAnsi="Calibri" w:cs="Segoe UI"/>
          <w:color w:val="201F1E"/>
        </w:rPr>
        <w:t xml:space="preserve">of </w:t>
      </w:r>
      <w:r w:rsidR="00F34958">
        <w:rPr>
          <w:rFonts w:ascii="Calibri" w:eastAsia="Times New Roman" w:hAnsi="Calibri" w:cs="Segoe UI"/>
          <w:color w:val="201F1E"/>
        </w:rPr>
        <w:t>model, where people could adopt trails to keep them clean and appropriatel</w:t>
      </w:r>
      <w:r w:rsidR="00CF4691">
        <w:rPr>
          <w:rFonts w:ascii="Calibri" w:eastAsia="Times New Roman" w:hAnsi="Calibri" w:cs="Segoe UI"/>
          <w:color w:val="201F1E"/>
        </w:rPr>
        <w:t xml:space="preserve">y </w:t>
      </w:r>
      <w:r w:rsidR="00CF4691">
        <w:rPr>
          <w:rFonts w:ascii="Calibri" w:eastAsia="Times New Roman" w:hAnsi="Calibri" w:cs="Segoe UI"/>
          <w:color w:val="201F1E"/>
        </w:rPr>
        <w:lastRenderedPageBreak/>
        <w:t xml:space="preserve">used.  There are local volunteers and landowners developing new trails in an area near him, not part of the general trail system but a good addition.  Re the </w:t>
      </w:r>
      <w:r w:rsidR="0046659E">
        <w:rPr>
          <w:rFonts w:ascii="Calibri" w:eastAsia="Times New Roman" w:hAnsi="Calibri" w:cs="Segoe UI"/>
          <w:color w:val="201F1E"/>
        </w:rPr>
        <w:t xml:space="preserve">former </w:t>
      </w:r>
      <w:r w:rsidR="00CF4691">
        <w:rPr>
          <w:rFonts w:ascii="Calibri" w:eastAsia="Times New Roman" w:hAnsi="Calibri" w:cs="Segoe UI"/>
          <w:color w:val="201F1E"/>
        </w:rPr>
        <w:t xml:space="preserve">Hyde property where Pebble Beach trail is – Red says perhaps the volunteer group could </w:t>
      </w:r>
      <w:r w:rsidR="00F34958">
        <w:rPr>
          <w:rFonts w:ascii="Calibri" w:eastAsia="Times New Roman" w:hAnsi="Calibri" w:cs="Segoe UI"/>
          <w:color w:val="201F1E"/>
        </w:rPr>
        <w:t>move the trail mostly to the Lawrence pro</w:t>
      </w:r>
      <w:r w:rsidR="000559B9">
        <w:rPr>
          <w:rFonts w:ascii="Calibri" w:eastAsia="Times New Roman" w:hAnsi="Calibri" w:cs="Segoe UI"/>
          <w:color w:val="201F1E"/>
        </w:rPr>
        <w:t xml:space="preserve">perty; </w:t>
      </w:r>
      <w:r w:rsidR="00CF4691">
        <w:rPr>
          <w:rFonts w:ascii="Calibri" w:eastAsia="Times New Roman" w:hAnsi="Calibri" w:cs="Segoe UI"/>
          <w:color w:val="201F1E"/>
        </w:rPr>
        <w:t xml:space="preserve">Red knows a few people skilled and interested in this kind of thing.  </w:t>
      </w:r>
      <w:r w:rsidR="00F34958">
        <w:rPr>
          <w:rFonts w:ascii="Calibri" w:eastAsia="Times New Roman" w:hAnsi="Calibri" w:cs="Segoe UI"/>
          <w:color w:val="201F1E"/>
        </w:rPr>
        <w:t xml:space="preserve">Red thinks we need to keep the dialogue going with the interested people.   </w:t>
      </w:r>
      <w:r w:rsidR="00AD4CA9">
        <w:rPr>
          <w:rFonts w:ascii="Calibri" w:eastAsia="Times New Roman" w:hAnsi="Calibri" w:cs="Segoe UI"/>
          <w:color w:val="201F1E"/>
        </w:rPr>
        <w:t xml:space="preserve">Ginny likes the idea; </w:t>
      </w:r>
      <w:r w:rsidR="00971B93">
        <w:rPr>
          <w:rFonts w:ascii="Calibri" w:eastAsia="Times New Roman" w:hAnsi="Calibri" w:cs="Segoe UI"/>
          <w:color w:val="201F1E"/>
        </w:rPr>
        <w:t xml:space="preserve">but she still isn’t clear on how far beyond town-owned or FCC-held easement our responsibility can go.  </w:t>
      </w:r>
      <w:r w:rsidR="00F34958">
        <w:rPr>
          <w:rFonts w:ascii="Calibri" w:eastAsia="Times New Roman" w:hAnsi="Calibri" w:cs="Segoe UI"/>
          <w:color w:val="201F1E"/>
        </w:rPr>
        <w:t>Chris update</w:t>
      </w:r>
      <w:r w:rsidR="00CF4691">
        <w:rPr>
          <w:rFonts w:ascii="Calibri" w:eastAsia="Times New Roman" w:hAnsi="Calibri" w:cs="Segoe UI"/>
          <w:color w:val="201F1E"/>
        </w:rPr>
        <w:t>s</w:t>
      </w:r>
      <w:r w:rsidR="000559B9">
        <w:rPr>
          <w:rFonts w:ascii="Calibri" w:eastAsia="Times New Roman" w:hAnsi="Calibri" w:cs="Segoe UI"/>
          <w:color w:val="201F1E"/>
        </w:rPr>
        <w:t xml:space="preserve"> us</w:t>
      </w:r>
      <w:r w:rsidR="00CF4691">
        <w:rPr>
          <w:rFonts w:ascii="Calibri" w:eastAsia="Times New Roman" w:hAnsi="Calibri" w:cs="Segoe UI"/>
          <w:color w:val="201F1E"/>
        </w:rPr>
        <w:t xml:space="preserve"> that since last month, </w:t>
      </w:r>
      <w:r w:rsidR="00F34958">
        <w:rPr>
          <w:rFonts w:ascii="Calibri" w:eastAsia="Times New Roman" w:hAnsi="Calibri" w:cs="Segoe UI"/>
          <w:color w:val="201F1E"/>
        </w:rPr>
        <w:t xml:space="preserve">ACT is looking to hire a trail manager for ACT properties, but </w:t>
      </w:r>
      <w:r w:rsidR="000559B9">
        <w:rPr>
          <w:rFonts w:ascii="Calibri" w:eastAsia="Times New Roman" w:hAnsi="Calibri" w:cs="Segoe UI"/>
          <w:color w:val="201F1E"/>
        </w:rPr>
        <w:t xml:space="preserve">also </w:t>
      </w:r>
      <w:r w:rsidR="00F34958">
        <w:rPr>
          <w:rFonts w:ascii="Calibri" w:eastAsia="Times New Roman" w:hAnsi="Calibri" w:cs="Segoe UI"/>
          <w:color w:val="201F1E"/>
        </w:rPr>
        <w:t>to possibly help with</w:t>
      </w:r>
      <w:r w:rsidR="000559B9">
        <w:rPr>
          <w:rFonts w:ascii="Calibri" w:eastAsia="Times New Roman" w:hAnsi="Calibri" w:cs="Segoe UI"/>
          <w:color w:val="201F1E"/>
        </w:rPr>
        <w:t xml:space="preserve"> selected other trails</w:t>
      </w:r>
      <w:r w:rsidR="00F34958">
        <w:rPr>
          <w:rFonts w:ascii="Calibri" w:eastAsia="Times New Roman" w:hAnsi="Calibri" w:cs="Segoe UI"/>
          <w:color w:val="201F1E"/>
        </w:rPr>
        <w:t xml:space="preserve">.   Right now trail </w:t>
      </w:r>
      <w:r w:rsidR="000559B9">
        <w:rPr>
          <w:rFonts w:ascii="Calibri" w:eastAsia="Times New Roman" w:hAnsi="Calibri" w:cs="Segoe UI"/>
          <w:color w:val="201F1E"/>
        </w:rPr>
        <w:t>management/</w:t>
      </w:r>
      <w:r w:rsidR="0046659E">
        <w:rPr>
          <w:rFonts w:ascii="Calibri" w:eastAsia="Times New Roman" w:hAnsi="Calibri" w:cs="Segoe UI"/>
          <w:color w:val="201F1E"/>
        </w:rPr>
        <w:t>maintenance is somewhat hapha</w:t>
      </w:r>
      <w:r w:rsidR="00F34958">
        <w:rPr>
          <w:rFonts w:ascii="Calibri" w:eastAsia="Times New Roman" w:hAnsi="Calibri" w:cs="Segoe UI"/>
          <w:color w:val="201F1E"/>
        </w:rPr>
        <w:t>zard – neighbors, NEMBA, people known to the Rec program</w:t>
      </w:r>
      <w:r w:rsidR="0046659E">
        <w:rPr>
          <w:rFonts w:ascii="Calibri" w:eastAsia="Times New Roman" w:hAnsi="Calibri" w:cs="Segoe UI"/>
          <w:color w:val="201F1E"/>
        </w:rPr>
        <w:t xml:space="preserve"> – anyone who volunteers in their spare time.  Chris says that the </w:t>
      </w:r>
      <w:r w:rsidR="00F848F1">
        <w:rPr>
          <w:rFonts w:ascii="Calibri" w:eastAsia="Times New Roman" w:hAnsi="Calibri" w:cs="Segoe UI"/>
          <w:color w:val="201F1E"/>
        </w:rPr>
        <w:t xml:space="preserve">former </w:t>
      </w:r>
      <w:r w:rsidR="00F34958">
        <w:rPr>
          <w:rFonts w:ascii="Calibri" w:eastAsia="Times New Roman" w:hAnsi="Calibri" w:cs="Segoe UI"/>
          <w:color w:val="201F1E"/>
        </w:rPr>
        <w:t>Hyde prop</w:t>
      </w:r>
      <w:r w:rsidR="0046659E">
        <w:rPr>
          <w:rFonts w:ascii="Calibri" w:eastAsia="Times New Roman" w:hAnsi="Calibri" w:cs="Segoe UI"/>
          <w:color w:val="201F1E"/>
        </w:rPr>
        <w:t xml:space="preserve">erty was sold to people </w:t>
      </w:r>
      <w:r w:rsidR="00F34958">
        <w:rPr>
          <w:rFonts w:ascii="Calibri" w:eastAsia="Times New Roman" w:hAnsi="Calibri" w:cs="Segoe UI"/>
          <w:color w:val="201F1E"/>
        </w:rPr>
        <w:t>who</w:t>
      </w:r>
      <w:r w:rsidR="0046659E">
        <w:rPr>
          <w:rFonts w:ascii="Calibri" w:eastAsia="Times New Roman" w:hAnsi="Calibri" w:cs="Segoe UI"/>
          <w:color w:val="201F1E"/>
        </w:rPr>
        <w:t xml:space="preserve"> will be building a house, and that the new owners</w:t>
      </w:r>
      <w:r w:rsidR="00F848F1">
        <w:rPr>
          <w:rFonts w:ascii="Calibri" w:eastAsia="Times New Roman" w:hAnsi="Calibri" w:cs="Segoe UI"/>
          <w:color w:val="201F1E"/>
        </w:rPr>
        <w:t xml:space="preserve"> (Schmit</w:t>
      </w:r>
      <w:r w:rsidR="0046659E">
        <w:rPr>
          <w:rFonts w:ascii="Calibri" w:eastAsia="Times New Roman" w:hAnsi="Calibri" w:cs="Segoe UI"/>
          <w:color w:val="201F1E"/>
        </w:rPr>
        <w:t>t) are</w:t>
      </w:r>
      <w:r w:rsidR="00F34958">
        <w:rPr>
          <w:rFonts w:ascii="Calibri" w:eastAsia="Times New Roman" w:hAnsi="Calibri" w:cs="Segoe UI"/>
          <w:color w:val="201F1E"/>
        </w:rPr>
        <w:t xml:space="preserve"> generally supportive of the t</w:t>
      </w:r>
      <w:r w:rsidR="0046659E">
        <w:rPr>
          <w:rFonts w:ascii="Calibri" w:eastAsia="Times New Roman" w:hAnsi="Calibri" w:cs="Segoe UI"/>
          <w:color w:val="201F1E"/>
        </w:rPr>
        <w:t>rail system.  It may be possible to move the PB trail to the edge of their property where it’</w:t>
      </w:r>
      <w:r w:rsidR="00F848F1">
        <w:rPr>
          <w:rFonts w:ascii="Calibri" w:eastAsia="Times New Roman" w:hAnsi="Calibri" w:cs="Segoe UI"/>
          <w:color w:val="201F1E"/>
        </w:rPr>
        <w:t xml:space="preserve">s wooded, rather than </w:t>
      </w:r>
      <w:r w:rsidR="0046659E">
        <w:rPr>
          <w:rFonts w:ascii="Calibri" w:eastAsia="Times New Roman" w:hAnsi="Calibri" w:cs="Segoe UI"/>
          <w:color w:val="201F1E"/>
        </w:rPr>
        <w:t>to the adjacent recently clear-cut border of the Lawrence property.  He notes that the 94 acre Noonan property is listed for sale now with Beth Horan of PB&amp;S – doesn’t know any specifics about that.</w:t>
      </w:r>
    </w:p>
    <w:p w:rsidR="00F8092D" w:rsidRDefault="00F8092D" w:rsidP="00F8092D">
      <w:pPr>
        <w:shd w:val="clear" w:color="auto" w:fill="FFFFFF"/>
        <w:spacing w:after="0" w:line="240" w:lineRule="auto"/>
        <w:ind w:left="720"/>
        <w:rPr>
          <w:rFonts w:ascii="Calibri" w:eastAsia="Times New Roman" w:hAnsi="Calibri" w:cs="Times New Roman"/>
          <w:color w:val="201F1E"/>
        </w:rPr>
      </w:pPr>
      <w:r w:rsidRPr="00F8092D">
        <w:rPr>
          <w:rFonts w:ascii="Calibri" w:eastAsia="Times New Roman" w:hAnsi="Calibri" w:cs="Times New Roman"/>
          <w:color w:val="201F1E"/>
        </w:rPr>
        <w:t> </w:t>
      </w:r>
    </w:p>
    <w:p w:rsidR="00F8092D" w:rsidRDefault="00F8092D" w:rsidP="00EC26FB">
      <w:pPr>
        <w:shd w:val="clear" w:color="auto" w:fill="FFFFFF"/>
        <w:tabs>
          <w:tab w:val="center" w:pos="4680"/>
        </w:tabs>
        <w:spacing w:after="0" w:line="240" w:lineRule="auto"/>
        <w:rPr>
          <w:rFonts w:ascii="Calibri" w:eastAsia="Times New Roman" w:hAnsi="Calibri" w:cs="Segoe UI"/>
          <w:color w:val="201F1E"/>
        </w:rPr>
      </w:pPr>
      <w:r w:rsidRPr="00F8092D">
        <w:rPr>
          <w:rFonts w:ascii="Calibri" w:eastAsia="Times New Roman" w:hAnsi="Calibri" w:cs="Segoe UI"/>
          <w:color w:val="201F1E"/>
        </w:rPr>
        <w:t>2021 FCC budget</w:t>
      </w:r>
      <w:r>
        <w:rPr>
          <w:rFonts w:ascii="Calibri" w:eastAsia="Times New Roman" w:hAnsi="Calibri" w:cs="Segoe UI"/>
          <w:color w:val="201F1E"/>
        </w:rPr>
        <w:t>:</w:t>
      </w:r>
      <w:r w:rsidR="00E279BB">
        <w:rPr>
          <w:rFonts w:ascii="Calibri" w:eastAsia="Times New Roman" w:hAnsi="Calibri" w:cs="Segoe UI"/>
          <w:color w:val="201F1E"/>
        </w:rPr>
        <w:t xml:space="preserve">   Jill</w:t>
      </w:r>
      <w:r w:rsidR="00EC26FB">
        <w:rPr>
          <w:rFonts w:ascii="Calibri" w:eastAsia="Times New Roman" w:hAnsi="Calibri" w:cs="Segoe UI"/>
          <w:color w:val="201F1E"/>
        </w:rPr>
        <w:t>:</w:t>
      </w:r>
      <w:r w:rsidR="00E279BB">
        <w:rPr>
          <w:rFonts w:ascii="Calibri" w:eastAsia="Times New Roman" w:hAnsi="Calibri" w:cs="Segoe UI"/>
          <w:color w:val="201F1E"/>
        </w:rPr>
        <w:t xml:space="preserve"> reports our budget </w:t>
      </w:r>
      <w:r w:rsidR="00EC26FB">
        <w:rPr>
          <w:rFonts w:ascii="Calibri" w:eastAsia="Times New Roman" w:hAnsi="Calibri" w:cs="Segoe UI"/>
          <w:color w:val="201F1E"/>
        </w:rPr>
        <w:t>for this year was decreased to</w:t>
      </w:r>
      <w:r w:rsidR="00E279BB">
        <w:rPr>
          <w:rFonts w:ascii="Calibri" w:eastAsia="Times New Roman" w:hAnsi="Calibri" w:cs="Segoe UI"/>
          <w:color w:val="201F1E"/>
        </w:rPr>
        <w:t xml:space="preserve"> $250, down from $1000</w:t>
      </w:r>
      <w:r w:rsidR="007D4F55">
        <w:rPr>
          <w:rFonts w:ascii="Calibri" w:eastAsia="Times New Roman" w:hAnsi="Calibri" w:cs="Segoe UI"/>
          <w:color w:val="201F1E"/>
        </w:rPr>
        <w:t>, proposed by the SB to match</w:t>
      </w:r>
      <w:r w:rsidR="00EC26FB">
        <w:rPr>
          <w:rFonts w:ascii="Calibri" w:eastAsia="Times New Roman" w:hAnsi="Calibri" w:cs="Segoe UI"/>
          <w:color w:val="201F1E"/>
        </w:rPr>
        <w:t xml:space="preserve"> the expenses we had had the</w:t>
      </w:r>
      <w:r w:rsidR="007D4F55">
        <w:rPr>
          <w:rFonts w:ascii="Calibri" w:eastAsia="Times New Roman" w:hAnsi="Calibri" w:cs="Segoe UI"/>
          <w:color w:val="201F1E"/>
        </w:rPr>
        <w:t xml:space="preserve"> previous several years</w:t>
      </w:r>
      <w:r w:rsidR="00E279BB">
        <w:rPr>
          <w:rFonts w:ascii="Calibri" w:eastAsia="Times New Roman" w:hAnsi="Calibri" w:cs="Segoe UI"/>
          <w:color w:val="201F1E"/>
        </w:rPr>
        <w:t>.</w:t>
      </w:r>
      <w:r w:rsidR="00EC26FB">
        <w:rPr>
          <w:rFonts w:ascii="Calibri" w:eastAsia="Times New Roman" w:hAnsi="Calibri" w:cs="Segoe UI"/>
          <w:color w:val="201F1E"/>
        </w:rPr>
        <w:t xml:space="preserve">  The budget was passed</w:t>
      </w:r>
      <w:r w:rsidR="007D4F55">
        <w:rPr>
          <w:rFonts w:ascii="Calibri" w:eastAsia="Times New Roman" w:hAnsi="Calibri" w:cs="Segoe UI"/>
          <w:color w:val="201F1E"/>
        </w:rPr>
        <w:t xml:space="preserve"> at</w:t>
      </w:r>
      <w:r w:rsidR="00EC26FB">
        <w:rPr>
          <w:rFonts w:ascii="Calibri" w:eastAsia="Times New Roman" w:hAnsi="Calibri" w:cs="Segoe UI"/>
          <w:color w:val="201F1E"/>
        </w:rPr>
        <w:t xml:space="preserve"> Town Meeting early April</w:t>
      </w:r>
      <w:r w:rsidR="007D4F55">
        <w:rPr>
          <w:rFonts w:ascii="Calibri" w:eastAsia="Times New Roman" w:hAnsi="Calibri" w:cs="Segoe UI"/>
          <w:color w:val="201F1E"/>
        </w:rPr>
        <w:t xml:space="preserve">.   NHACC annual dues are $250.  We hadn’t </w:t>
      </w:r>
      <w:r w:rsidR="00EC26FB">
        <w:rPr>
          <w:rFonts w:ascii="Calibri" w:eastAsia="Times New Roman" w:hAnsi="Calibri" w:cs="Segoe UI"/>
          <w:color w:val="201F1E"/>
        </w:rPr>
        <w:t>spent the remainder</w:t>
      </w:r>
      <w:r w:rsidR="007D4F55">
        <w:rPr>
          <w:rFonts w:ascii="Calibri" w:eastAsia="Times New Roman" w:hAnsi="Calibri" w:cs="Segoe UI"/>
          <w:color w:val="201F1E"/>
        </w:rPr>
        <w:t>.   Ginny mentions that Kim did have someone design</w:t>
      </w:r>
      <w:r w:rsidR="00F415D9">
        <w:rPr>
          <w:rFonts w:ascii="Calibri" w:eastAsia="Times New Roman" w:hAnsi="Calibri" w:cs="Segoe UI"/>
          <w:color w:val="201F1E"/>
        </w:rPr>
        <w:t xml:space="preserve">/manufacture conservation </w:t>
      </w:r>
      <w:r w:rsidR="00EC26FB">
        <w:rPr>
          <w:rFonts w:ascii="Calibri" w:eastAsia="Times New Roman" w:hAnsi="Calibri" w:cs="Segoe UI"/>
          <w:color w:val="201F1E"/>
        </w:rPr>
        <w:t xml:space="preserve">boundary </w:t>
      </w:r>
      <w:r w:rsidR="00F415D9">
        <w:rPr>
          <w:rFonts w:ascii="Calibri" w:eastAsia="Times New Roman" w:hAnsi="Calibri" w:cs="Segoe UI"/>
          <w:color w:val="201F1E"/>
        </w:rPr>
        <w:t>placards several years ago, wh</w:t>
      </w:r>
      <w:r w:rsidR="00EC26FB">
        <w:rPr>
          <w:rFonts w:ascii="Calibri" w:eastAsia="Times New Roman" w:hAnsi="Calibri" w:cs="Segoe UI"/>
          <w:color w:val="201F1E"/>
        </w:rPr>
        <w:t xml:space="preserve">ich we use to mark the </w:t>
      </w:r>
      <w:r w:rsidR="00F415D9">
        <w:rPr>
          <w:rFonts w:ascii="Calibri" w:eastAsia="Times New Roman" w:hAnsi="Calibri" w:cs="Segoe UI"/>
          <w:color w:val="201F1E"/>
        </w:rPr>
        <w:t>boundaries on our easem</w:t>
      </w:r>
      <w:r w:rsidR="00EC26FB">
        <w:rPr>
          <w:rFonts w:ascii="Calibri" w:eastAsia="Times New Roman" w:hAnsi="Calibri" w:cs="Segoe UI"/>
          <w:color w:val="201F1E"/>
        </w:rPr>
        <w:t>ent, but we have plenty remaining.   Also,</w:t>
      </w:r>
      <w:r w:rsidR="00F415D9">
        <w:rPr>
          <w:rFonts w:ascii="Calibri" w:eastAsia="Times New Roman" w:hAnsi="Calibri" w:cs="Segoe UI"/>
          <w:color w:val="201F1E"/>
        </w:rPr>
        <w:t xml:space="preserve"> while usually we don’t attend conservation conferences, both Ginny and Chris attended the on-line NHACC annual educational meeting in November, but neither of us requested reimbursement,</w:t>
      </w:r>
      <w:r w:rsidR="00EC26FB">
        <w:rPr>
          <w:rFonts w:ascii="Calibri" w:eastAsia="Times New Roman" w:hAnsi="Calibri" w:cs="Segoe UI"/>
          <w:color w:val="201F1E"/>
        </w:rPr>
        <w:t xml:space="preserve"> which was ok</w:t>
      </w:r>
      <w:r w:rsidR="00F415D9">
        <w:rPr>
          <w:rFonts w:ascii="Calibri" w:eastAsia="Times New Roman" w:hAnsi="Calibri" w:cs="Segoe UI"/>
          <w:color w:val="201F1E"/>
        </w:rPr>
        <w:t>.  Chris says that he wouldn’t want FC</w:t>
      </w:r>
      <w:r w:rsidR="00EC26FB">
        <w:rPr>
          <w:rFonts w:ascii="Calibri" w:eastAsia="Times New Roman" w:hAnsi="Calibri" w:cs="Segoe UI"/>
          <w:color w:val="201F1E"/>
        </w:rPr>
        <w:t>C</w:t>
      </w:r>
      <w:r w:rsidR="00F415D9">
        <w:rPr>
          <w:rFonts w:ascii="Calibri" w:eastAsia="Times New Roman" w:hAnsi="Calibri" w:cs="Segoe UI"/>
          <w:color w:val="201F1E"/>
        </w:rPr>
        <w:t xml:space="preserve"> members to decide not to attend a conference because of needing to pay for it themselves.  We will discuss budget requests next winter in advance of budget time.</w:t>
      </w:r>
      <w:r w:rsidR="005A0032">
        <w:rPr>
          <w:rFonts w:ascii="Calibri" w:eastAsia="Times New Roman" w:hAnsi="Calibri" w:cs="Segoe UI"/>
          <w:color w:val="201F1E"/>
        </w:rPr>
        <w:t xml:space="preserve"> </w:t>
      </w:r>
    </w:p>
    <w:p w:rsidR="00F8092D" w:rsidRPr="00F8092D" w:rsidRDefault="00F8092D" w:rsidP="00F8092D">
      <w:pPr>
        <w:shd w:val="clear" w:color="auto" w:fill="FFFFFF"/>
        <w:spacing w:after="0" w:line="240" w:lineRule="auto"/>
        <w:rPr>
          <w:rFonts w:ascii="Calibri" w:eastAsia="Times New Roman" w:hAnsi="Calibri" w:cs="Segoe UI"/>
          <w:color w:val="201F1E"/>
        </w:rPr>
      </w:pPr>
    </w:p>
    <w:p w:rsidR="00906C28" w:rsidRDefault="00906C28" w:rsidP="00906C28">
      <w:pPr>
        <w:pStyle w:val="NoSpacing"/>
      </w:pPr>
      <w:r>
        <w:t xml:space="preserve">Next meeting:  </w:t>
      </w:r>
      <w:r w:rsidR="00375A4C">
        <w:t xml:space="preserve"> TBA 3</w:t>
      </w:r>
      <w:r w:rsidR="00375A4C" w:rsidRPr="00375A4C">
        <w:rPr>
          <w:vertAlign w:val="superscript"/>
        </w:rPr>
        <w:t>rd</w:t>
      </w:r>
      <w:r w:rsidR="00375A4C">
        <w:t xml:space="preserve"> or 4</w:t>
      </w:r>
      <w:r w:rsidR="00375A4C" w:rsidRPr="00375A4C">
        <w:rPr>
          <w:vertAlign w:val="superscript"/>
        </w:rPr>
        <w:t>th</w:t>
      </w:r>
      <w:r w:rsidR="00375A4C">
        <w:t xml:space="preserve"> week of June</w:t>
      </w:r>
      <w:r w:rsidR="0034767A">
        <w:t xml:space="preserve">, possibly </w:t>
      </w:r>
      <w:r w:rsidR="00EC26FB">
        <w:t xml:space="preserve">in person </w:t>
      </w:r>
      <w:r w:rsidR="0034767A">
        <w:t xml:space="preserve">at the Dow </w:t>
      </w:r>
      <w:r w:rsidR="00327614">
        <w:t>pavilion</w:t>
      </w:r>
      <w:r w:rsidR="00375A4C">
        <w:t>.</w:t>
      </w:r>
    </w:p>
    <w:p w:rsidR="00906C28" w:rsidRDefault="00906C28" w:rsidP="00906C28">
      <w:pPr>
        <w:pStyle w:val="NoSpacing"/>
      </w:pPr>
    </w:p>
    <w:p w:rsidR="00906C28" w:rsidRDefault="00906C28" w:rsidP="00906C28">
      <w:pPr>
        <w:pStyle w:val="NoSpacing"/>
      </w:pPr>
      <w:r>
        <w:t xml:space="preserve">Meeting adjourned at </w:t>
      </w:r>
      <w:r w:rsidR="00375A4C">
        <w:t>4:45 pm.</w:t>
      </w:r>
    </w:p>
    <w:p w:rsidR="00906C28" w:rsidRDefault="00906C28" w:rsidP="00906C28">
      <w:pPr>
        <w:pStyle w:val="NoSpacing"/>
      </w:pPr>
    </w:p>
    <w:p w:rsidR="00906C28" w:rsidRPr="00945A97" w:rsidRDefault="00906C28" w:rsidP="00906C28">
      <w:pPr>
        <w:pStyle w:val="NoSpacing"/>
        <w:rPr>
          <w:sz w:val="18"/>
          <w:szCs w:val="18"/>
        </w:rPr>
      </w:pPr>
      <w:r>
        <w:rPr>
          <w:sz w:val="18"/>
          <w:szCs w:val="18"/>
        </w:rPr>
        <w:t>Minutes by Ginny Jeffryes</w:t>
      </w:r>
    </w:p>
    <w:p w:rsidR="00906C28" w:rsidRDefault="00906C28" w:rsidP="00906C28">
      <w:pPr>
        <w:pStyle w:val="NoSpacing"/>
      </w:pPr>
    </w:p>
    <w:p w:rsidR="00545ED7" w:rsidRDefault="00545ED7" w:rsidP="00545ED7">
      <w:pPr>
        <w:pStyle w:val="NoSpacing"/>
      </w:pPr>
    </w:p>
    <w:sectPr w:rsidR="00545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108C"/>
    <w:multiLevelType w:val="multilevel"/>
    <w:tmpl w:val="DB20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7B6866"/>
    <w:multiLevelType w:val="multilevel"/>
    <w:tmpl w:val="A974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446F88"/>
    <w:multiLevelType w:val="multilevel"/>
    <w:tmpl w:val="E388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0B018E"/>
    <w:multiLevelType w:val="multilevel"/>
    <w:tmpl w:val="92EC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5F14DB"/>
    <w:multiLevelType w:val="multilevel"/>
    <w:tmpl w:val="A19A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D7"/>
    <w:rsid w:val="000559B9"/>
    <w:rsid w:val="00125C54"/>
    <w:rsid w:val="001B3BD7"/>
    <w:rsid w:val="0023738F"/>
    <w:rsid w:val="00327614"/>
    <w:rsid w:val="003332EB"/>
    <w:rsid w:val="0034767A"/>
    <w:rsid w:val="00375A4C"/>
    <w:rsid w:val="00394F49"/>
    <w:rsid w:val="003A37BB"/>
    <w:rsid w:val="0046659E"/>
    <w:rsid w:val="00545ED7"/>
    <w:rsid w:val="005A0032"/>
    <w:rsid w:val="00650931"/>
    <w:rsid w:val="00783A53"/>
    <w:rsid w:val="007D4F55"/>
    <w:rsid w:val="007D5DDD"/>
    <w:rsid w:val="00906C28"/>
    <w:rsid w:val="00971B93"/>
    <w:rsid w:val="00A87570"/>
    <w:rsid w:val="00AD4CA9"/>
    <w:rsid w:val="00B27D83"/>
    <w:rsid w:val="00CF4691"/>
    <w:rsid w:val="00E279BB"/>
    <w:rsid w:val="00EB2AF0"/>
    <w:rsid w:val="00EC26FB"/>
    <w:rsid w:val="00EF2249"/>
    <w:rsid w:val="00F34958"/>
    <w:rsid w:val="00F415D9"/>
    <w:rsid w:val="00F8092D"/>
    <w:rsid w:val="00F8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CA2CB-0797-496F-9123-8CB35487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9986</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13</cp:revision>
  <dcterms:created xsi:type="dcterms:W3CDTF">2021-04-28T17:28:00Z</dcterms:created>
  <dcterms:modified xsi:type="dcterms:W3CDTF">2021-09-21T13:16:00Z</dcterms:modified>
</cp:coreProperties>
</file>