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15" w:rsidRDefault="00826715" w:rsidP="00826715">
      <w:pPr>
        <w:pStyle w:val="NoSpacing"/>
      </w:pPr>
      <w:r>
        <w:t>Franconia Conservation Commission (FCC)</w:t>
      </w:r>
    </w:p>
    <w:p w:rsidR="00826715" w:rsidRDefault="00FD1C95" w:rsidP="00826715">
      <w:pPr>
        <w:pStyle w:val="NoSpacing"/>
      </w:pPr>
      <w:r>
        <w:t>Meeting:   May 15</w:t>
      </w:r>
      <w:r w:rsidR="00082172">
        <w:t xml:space="preserve">, </w:t>
      </w:r>
      <w:r w:rsidR="00826715">
        <w:t>2018</w:t>
      </w:r>
      <w:r w:rsidR="006C1311">
        <w:t>,</w:t>
      </w:r>
      <w:r w:rsidR="00826715">
        <w:t xml:space="preserve"> 8 am.</w:t>
      </w:r>
    </w:p>
    <w:p w:rsidR="000647D6" w:rsidRDefault="00826715" w:rsidP="00C868AE">
      <w:pPr>
        <w:pStyle w:val="NoSpacing"/>
      </w:pPr>
      <w:r>
        <w:t xml:space="preserve">Members present:   </w:t>
      </w:r>
      <w:r w:rsidR="00AB460A">
        <w:t xml:space="preserve">Kim Cowles, </w:t>
      </w:r>
      <w:r>
        <w:t>Chris Nicodem</w:t>
      </w:r>
      <w:r w:rsidR="00C2383D">
        <w:t xml:space="preserve">us, Ginny </w:t>
      </w:r>
      <w:proofErr w:type="spellStart"/>
      <w:r w:rsidR="00C2383D">
        <w:t>Jeffryes</w:t>
      </w:r>
      <w:proofErr w:type="spellEnd"/>
      <w:r w:rsidR="00C2383D">
        <w:t xml:space="preserve">, </w:t>
      </w:r>
      <w:r w:rsidR="00C868AE">
        <w:t>Red McCarthy</w:t>
      </w:r>
    </w:p>
    <w:p w:rsidR="00FD1C95" w:rsidRDefault="00FD1C95" w:rsidP="00FD1C95">
      <w:pPr>
        <w:pStyle w:val="NoSpacing"/>
      </w:pPr>
    </w:p>
    <w:p w:rsidR="00FD1C95" w:rsidRDefault="00FD1C95" w:rsidP="00FD1C95">
      <w:pPr>
        <w:pStyle w:val="NoSpacing"/>
      </w:pPr>
      <w:r>
        <w:t>Minutes 3-20-2018 reviewed.</w:t>
      </w:r>
      <w:r w:rsidR="00C868AE">
        <w:t xml:space="preserve">    Kim moves to accept.   Mary seconds.  Unanimously approved.</w:t>
      </w:r>
    </w:p>
    <w:p w:rsidR="00C868AE" w:rsidRDefault="00E1512D" w:rsidP="00FD1C95">
      <w:pPr>
        <w:pStyle w:val="NoSpacing"/>
      </w:pPr>
      <w:r>
        <w:t xml:space="preserve">Minutes 4-17-2018 reviewed and </w:t>
      </w:r>
      <w:r w:rsidR="001269C4">
        <w:t>amended.   No quorum of members that were present</w:t>
      </w:r>
      <w:r>
        <w:t xml:space="preserve"> that date so </w:t>
      </w:r>
      <w:r w:rsidR="00F81175">
        <w:t xml:space="preserve">approval </w:t>
      </w:r>
      <w:r w:rsidR="001269C4">
        <w:t>vote deferred</w:t>
      </w:r>
      <w:r>
        <w:t xml:space="preserve"> to next meeting</w:t>
      </w:r>
      <w:r w:rsidR="001269C4">
        <w:t>.</w:t>
      </w:r>
      <w:r w:rsidR="009019C8">
        <w:t xml:space="preserve">    Red doesn’t think deferral needed, some discussion re protocols re this under meeting rules.</w:t>
      </w:r>
    </w:p>
    <w:p w:rsidR="00FD1C95" w:rsidRDefault="00FD1C95" w:rsidP="00FD1C95">
      <w:pPr>
        <w:pStyle w:val="NoSpacing"/>
      </w:pPr>
    </w:p>
    <w:p w:rsidR="00205BE5" w:rsidRDefault="007B31B3" w:rsidP="00FD1C95">
      <w:pPr>
        <w:pStyle w:val="NoSpacing"/>
      </w:pPr>
      <w:r>
        <w:t>T</w:t>
      </w:r>
      <w:r w:rsidR="000D05D2">
        <w:t>rails</w:t>
      </w:r>
      <w:r>
        <w:t xml:space="preserve"> update</w:t>
      </w:r>
      <w:r w:rsidR="000D05D2">
        <w:t xml:space="preserve">:   </w:t>
      </w:r>
      <w:r>
        <w:t>(Chris)</w:t>
      </w:r>
      <w:r w:rsidR="009019C8">
        <w:t>.</w:t>
      </w:r>
      <w:r>
        <w:t xml:space="preserve">  </w:t>
      </w:r>
      <w:r w:rsidR="00E1512D">
        <w:t>Kim located the McKenzie subdivision Conservation e</w:t>
      </w:r>
      <w:r w:rsidR="001269C4">
        <w:t>asement</w:t>
      </w:r>
      <w:r w:rsidR="00105920">
        <w:t xml:space="preserve"> description document </w:t>
      </w:r>
      <w:r w:rsidR="00D819BD">
        <w:t>map 22 parcel 4</w:t>
      </w:r>
      <w:r w:rsidR="002622FF">
        <w:t>, lot 12 [referencing the 2005 subdivision plan map]</w:t>
      </w:r>
      <w:r w:rsidR="00E1512D">
        <w:t xml:space="preserve">.  </w:t>
      </w:r>
      <w:r w:rsidR="001269C4">
        <w:t xml:space="preserve"> Chris reached out to </w:t>
      </w:r>
      <w:r w:rsidR="00E1512D">
        <w:t>the</w:t>
      </w:r>
      <w:r w:rsidR="009019C8">
        <w:t xml:space="preserve"> </w:t>
      </w:r>
      <w:r w:rsidR="00E1512D">
        <w:t>94 acre parcel</w:t>
      </w:r>
      <w:r w:rsidR="009019C8">
        <w:t>’s</w:t>
      </w:r>
      <w:r w:rsidR="00E1512D">
        <w:t xml:space="preserve"> </w:t>
      </w:r>
      <w:r w:rsidR="009019C8">
        <w:t>current owner</w:t>
      </w:r>
      <w:r w:rsidR="00E1512D">
        <w:t xml:space="preserve"> after our last meeting</w:t>
      </w:r>
      <w:r w:rsidR="00047C87">
        <w:t xml:space="preserve"> on behalf of </w:t>
      </w:r>
      <w:r w:rsidR="00E12495">
        <w:t>the Trails</w:t>
      </w:r>
      <w:r w:rsidR="00047C87">
        <w:t xml:space="preserve"> gro</w:t>
      </w:r>
      <w:r w:rsidR="00732272">
        <w:t xml:space="preserve">up/master plan development. </w:t>
      </w:r>
      <w:r w:rsidR="001269C4">
        <w:t xml:space="preserve"> </w:t>
      </w:r>
      <w:r w:rsidR="00047C87">
        <w:t>The trails were there before they bought the property, but t</w:t>
      </w:r>
      <w:r w:rsidR="001269C4">
        <w:t xml:space="preserve">hey had </w:t>
      </w:r>
      <w:r w:rsidR="009019C8">
        <w:t xml:space="preserve">only recently </w:t>
      </w:r>
      <w:r w:rsidR="001269C4">
        <w:t xml:space="preserve">become aware </w:t>
      </w:r>
      <w:r w:rsidR="00E1512D">
        <w:t xml:space="preserve">of extensive nature of the bicycle/cross country ski </w:t>
      </w:r>
      <w:r w:rsidR="001269C4">
        <w:t xml:space="preserve">from the </w:t>
      </w:r>
      <w:r w:rsidR="00E1512D">
        <w:t xml:space="preserve">trail </w:t>
      </w:r>
      <w:r w:rsidR="001269C4">
        <w:t>signs</w:t>
      </w:r>
      <w:r w:rsidR="00047C87">
        <w:t xml:space="preserve"> they’</w:t>
      </w:r>
      <w:r w:rsidR="009019C8">
        <w:t>d</w:t>
      </w:r>
      <w:r w:rsidR="00047C87">
        <w:t xml:space="preserve"> seen</w:t>
      </w:r>
      <w:r w:rsidR="009019C8">
        <w:t xml:space="preserve">.  They </w:t>
      </w:r>
      <w:r w:rsidR="001269C4">
        <w:t>are A</w:t>
      </w:r>
      <w:r w:rsidR="00E1512D">
        <w:t>TV/snowmobile enthusiasts, and intend to use and further develop their some of the land for high speed ATV use.</w:t>
      </w:r>
      <w:r w:rsidR="001269C4">
        <w:t xml:space="preserve">  They alluded </w:t>
      </w:r>
      <w:r w:rsidR="00E1512D">
        <w:t xml:space="preserve">in their conversation </w:t>
      </w:r>
      <w:r w:rsidR="009019C8">
        <w:t xml:space="preserve">to their </w:t>
      </w:r>
      <w:r w:rsidR="00E1512D">
        <w:t xml:space="preserve">high speed </w:t>
      </w:r>
      <w:r w:rsidR="009019C8">
        <w:t xml:space="preserve">motorized </w:t>
      </w:r>
      <w:r w:rsidR="00E1512D">
        <w:t>use not being compatible with bikers/skiers</w:t>
      </w:r>
      <w:r w:rsidR="00D819BD">
        <w:t xml:space="preserve"> although this was only touched on briefly during this preliminary conversation with them</w:t>
      </w:r>
      <w:r w:rsidR="00E1512D">
        <w:t>.</w:t>
      </w:r>
      <w:r w:rsidR="001269C4">
        <w:t xml:space="preserve">  </w:t>
      </w:r>
      <w:r w:rsidR="00E1512D">
        <w:t xml:space="preserve"> </w:t>
      </w:r>
      <w:r w:rsidR="00732272">
        <w:t xml:space="preserve">Chris provided them with the Franconia recreational trail map.  </w:t>
      </w:r>
      <w:r w:rsidR="00D819BD">
        <w:t xml:space="preserve">Chris </w:t>
      </w:r>
      <w:r w:rsidR="005D0A96">
        <w:t xml:space="preserve">notes that Middle Earth is a main </w:t>
      </w:r>
      <w:bookmarkStart w:id="0" w:name="_GoBack"/>
      <w:bookmarkEnd w:id="0"/>
      <w:r w:rsidR="00047C87">
        <w:t>artery to the trail system, and many of the</w:t>
      </w:r>
      <w:r w:rsidR="009019C8">
        <w:t xml:space="preserve"> existing</w:t>
      </w:r>
      <w:r w:rsidR="00047C87">
        <w:t xml:space="preserve"> trails are, i</w:t>
      </w:r>
      <w:r w:rsidR="00732272">
        <w:t>n fact, on this parcel, so this is concerning</w:t>
      </w:r>
      <w:r w:rsidR="009019C8">
        <w:t xml:space="preserve"> for the future of the trail system</w:t>
      </w:r>
      <w:r w:rsidR="00732272">
        <w:t>.    The</w:t>
      </w:r>
      <w:r w:rsidR="00205BE5">
        <w:t xml:space="preserve"> </w:t>
      </w:r>
      <w:r w:rsidR="00D819BD">
        <w:t xml:space="preserve">2005 </w:t>
      </w:r>
      <w:r w:rsidR="00205BE5">
        <w:t>conservation easement</w:t>
      </w:r>
      <w:r w:rsidR="00105920">
        <w:t xml:space="preserve"> Franconia Conservation Commission holds</w:t>
      </w:r>
      <w:r w:rsidR="00D819BD">
        <w:t xml:space="preserve"> </w:t>
      </w:r>
      <w:r w:rsidR="00DF5326">
        <w:t xml:space="preserve">on the conserved [34.56 acre] portion </w:t>
      </w:r>
      <w:r w:rsidR="009019C8">
        <w:t xml:space="preserve">of their land </w:t>
      </w:r>
      <w:r w:rsidR="00DF5326">
        <w:t xml:space="preserve">states in the Use Limitation section </w:t>
      </w:r>
      <w:r w:rsidR="002622FF">
        <w:t>(in part) “…</w:t>
      </w:r>
      <w:r w:rsidR="00205BE5">
        <w:t xml:space="preserve"> recreational </w:t>
      </w:r>
      <w:r w:rsidR="002622FF">
        <w:t xml:space="preserve">trails for nonmotorized activities such as cross country skiing, snowshoeing, hiking, horseback riding, bird watching ….” </w:t>
      </w:r>
      <w:r w:rsidR="00DF5326">
        <w:t xml:space="preserve">   The easement </w:t>
      </w:r>
      <w:r w:rsidR="00205BE5">
        <w:t xml:space="preserve">includes Middle Earth trail. </w:t>
      </w:r>
      <w:r w:rsidR="002622FF">
        <w:t xml:space="preserve"> </w:t>
      </w:r>
      <w:r w:rsidR="00205BE5">
        <w:t xml:space="preserve"> </w:t>
      </w:r>
      <w:r w:rsidR="00DF5326">
        <w:t xml:space="preserve"> It may include parts of some of the more southwestern connector trails. </w:t>
      </w:r>
      <w:r w:rsidR="00205BE5">
        <w:t xml:space="preserve"> </w:t>
      </w:r>
      <w:r w:rsidR="0071155A">
        <w:t xml:space="preserve"> Chris notes that a l</w:t>
      </w:r>
      <w:r w:rsidR="00D0631C">
        <w:t xml:space="preserve">arge pond has been created recently, </w:t>
      </w:r>
      <w:r w:rsidR="0071155A">
        <w:t>in the center of the Skid Row trail, which doesn’</w:t>
      </w:r>
      <w:r w:rsidR="0096168F">
        <w:t>t appear to be on our</w:t>
      </w:r>
      <w:r w:rsidR="0071155A">
        <w:t xml:space="preserve"> easement property.   Ginny hasn’</w:t>
      </w:r>
      <w:r w:rsidR="0096168F">
        <w:t xml:space="preserve">t seen any wetlands approval for building a pond on the DES website and wonders if maybe no wetlands were involved, or if an omission.   If a stream or wetlands were involved an application would be required. </w:t>
      </w:r>
      <w:r w:rsidR="0071155A">
        <w:t xml:space="preserve"> We need the 2005 Subdivision map referred to in the Easement language –</w:t>
      </w:r>
      <w:r w:rsidR="0096168F">
        <w:t xml:space="preserve"> we don’t have that.   Red is tracking that down.</w:t>
      </w:r>
      <w:r w:rsidR="0071155A">
        <w:t xml:space="preserve">   </w:t>
      </w:r>
      <w:r w:rsidR="00205BE5">
        <w:t>Two separate issues</w:t>
      </w:r>
      <w:r w:rsidR="0071155A">
        <w:t xml:space="preserve"> here</w:t>
      </w:r>
      <w:r w:rsidR="00205BE5">
        <w:t xml:space="preserve">:    </w:t>
      </w:r>
      <w:r w:rsidR="00DF5326">
        <w:t xml:space="preserve">1) </w:t>
      </w:r>
      <w:r w:rsidR="00205BE5">
        <w:t xml:space="preserve">Our </w:t>
      </w:r>
      <w:r w:rsidR="0071155A">
        <w:t xml:space="preserve">Conservation </w:t>
      </w:r>
      <w:r w:rsidR="00205BE5">
        <w:t>easement needs to be defended re this</w:t>
      </w:r>
      <w:r w:rsidR="00DF5326">
        <w:t xml:space="preserve"> nonmotorized use clause</w:t>
      </w:r>
      <w:r w:rsidR="0096168F">
        <w:t xml:space="preserve">; </w:t>
      </w:r>
      <w:r w:rsidR="00E12495">
        <w:t>and 2</w:t>
      </w:r>
      <w:r w:rsidR="00DF5326">
        <w:t>) T</w:t>
      </w:r>
      <w:r w:rsidR="00205BE5">
        <w:t xml:space="preserve">he trails negotiation Chris is doing </w:t>
      </w:r>
      <w:r w:rsidR="00DF5326">
        <w:t xml:space="preserve">for maintaining/developing local trails system </w:t>
      </w:r>
      <w:r w:rsidR="00205BE5">
        <w:t>ab</w:t>
      </w:r>
      <w:r w:rsidR="00DF5326">
        <w:t>out the various trails on the land</w:t>
      </w:r>
      <w:r w:rsidR="00205BE5">
        <w:t xml:space="preserve">.  </w:t>
      </w:r>
      <w:r w:rsidR="0071155A">
        <w:t>Discussion that the s</w:t>
      </w:r>
      <w:r w:rsidR="0096168F">
        <w:t xml:space="preserve">econd issue is on behalf of Chris’s independent role in the </w:t>
      </w:r>
      <w:r w:rsidR="0071155A">
        <w:t>Tra</w:t>
      </w:r>
      <w:r w:rsidR="0096168F">
        <w:t xml:space="preserve">ils group and </w:t>
      </w:r>
      <w:r w:rsidR="0071155A">
        <w:t>not specific to Conservation Commission</w:t>
      </w:r>
      <w:r w:rsidR="00F81175">
        <w:t xml:space="preserve"> </w:t>
      </w:r>
      <w:r w:rsidR="00E12495">
        <w:t>purview</w:t>
      </w:r>
      <w:r w:rsidR="00F81175">
        <w:t>.</w:t>
      </w:r>
      <w:r w:rsidR="0071155A">
        <w:t xml:space="preserve">  </w:t>
      </w:r>
      <w:r w:rsidR="0096168F">
        <w:t>Regarding</w:t>
      </w:r>
      <w:r w:rsidR="0071155A">
        <w:t xml:space="preserve"> defending the easement usage:  Red</w:t>
      </w:r>
      <w:r w:rsidR="00F81175">
        <w:t xml:space="preserve"> suggests involving </w:t>
      </w:r>
      <w:r w:rsidR="00917AA5">
        <w:t>To</w:t>
      </w:r>
      <w:r w:rsidR="0096168F">
        <w:t xml:space="preserve">wn Counsel </w:t>
      </w:r>
      <w:r w:rsidR="00F81175">
        <w:t xml:space="preserve">in </w:t>
      </w:r>
      <w:r w:rsidR="0096168F">
        <w:t xml:space="preserve">drafting a letter.  </w:t>
      </w:r>
      <w:r w:rsidR="0071155A">
        <w:t>Discussion</w:t>
      </w:r>
      <w:r w:rsidR="00F81175">
        <w:t xml:space="preserve"> re need to act proactively</w:t>
      </w:r>
      <w:r w:rsidR="0096168F">
        <w:t xml:space="preserve"> in case the </w:t>
      </w:r>
      <w:r w:rsidR="00E12495">
        <w:t>property owners</w:t>
      </w:r>
      <w:r w:rsidR="0096168F">
        <w:t xml:space="preserve"> are planning their motorized activities encroaching on the easement.  Important to protect wildlife habitat and conservation purposes.  Decided</w:t>
      </w:r>
      <w:r w:rsidR="0071155A">
        <w:t xml:space="preserve"> that Ginny</w:t>
      </w:r>
      <w:r w:rsidR="00917AA5">
        <w:t xml:space="preserve"> will bring this to</w:t>
      </w:r>
      <w:r w:rsidR="0071155A">
        <w:t xml:space="preserve"> next Select Board meeti</w:t>
      </w:r>
      <w:r w:rsidR="0096168F">
        <w:t xml:space="preserve">ng to discuss how to address.  </w:t>
      </w:r>
      <w:r w:rsidR="0071155A">
        <w:t xml:space="preserve">Discussion that we should be </w:t>
      </w:r>
      <w:r w:rsidR="0096168F">
        <w:t xml:space="preserve">posting new </w:t>
      </w:r>
      <w:r w:rsidR="00E12495">
        <w:t>boundary signs</w:t>
      </w:r>
      <w:r w:rsidR="0096168F">
        <w:t xml:space="preserve"> soon.    </w:t>
      </w:r>
      <w:r w:rsidR="00917AA5">
        <w:t xml:space="preserve">Kim will complete the </w:t>
      </w:r>
      <w:r w:rsidR="0071155A">
        <w:t xml:space="preserve">in-progress order for </w:t>
      </w:r>
      <w:r w:rsidR="00917AA5">
        <w:t xml:space="preserve">the </w:t>
      </w:r>
      <w:r w:rsidR="0071155A">
        <w:t xml:space="preserve">new Conservation easement </w:t>
      </w:r>
      <w:r w:rsidR="00917AA5">
        <w:t xml:space="preserve">signs, plan to have </w:t>
      </w:r>
      <w:r w:rsidR="0071155A">
        <w:t xml:space="preserve">these </w:t>
      </w:r>
      <w:r w:rsidR="00917AA5">
        <w:t>before next meeting</w:t>
      </w:r>
      <w:r w:rsidR="0071155A">
        <w:t>.</w:t>
      </w:r>
      <w:r w:rsidR="00917AA5">
        <w:t xml:space="preserve">   </w:t>
      </w:r>
      <w:r w:rsidR="0071155A">
        <w:t>Red will help locate</w:t>
      </w:r>
      <w:r w:rsidR="00444C85">
        <w:t xml:space="preserve"> the difficult-to-find </w:t>
      </w:r>
      <w:r w:rsidR="0071155A">
        <w:t xml:space="preserve">southeastern (upland) easement boundary so we can post the signs. </w:t>
      </w:r>
      <w:r w:rsidR="0096168F">
        <w:t xml:space="preserve"> </w:t>
      </w:r>
      <w:r w:rsidR="0071155A">
        <w:t xml:space="preserve">  </w:t>
      </w:r>
      <w:r w:rsidR="0096168F">
        <w:t>Mary may be able to help with locating the pin we couldn’t find on one of her land boundaries – Chris and Red will work with her.</w:t>
      </w:r>
    </w:p>
    <w:p w:rsidR="00444C85" w:rsidRDefault="00444C85" w:rsidP="00FD1C95">
      <w:pPr>
        <w:pStyle w:val="NoSpacing"/>
      </w:pPr>
    </w:p>
    <w:p w:rsidR="00B12D6C" w:rsidRDefault="0096168F" w:rsidP="00444C85">
      <w:pPr>
        <w:pStyle w:val="NoSpacing"/>
      </w:pPr>
      <w:r>
        <w:t xml:space="preserve">Meadow Brook Trail:   </w:t>
      </w:r>
      <w:r w:rsidR="00444C85">
        <w:t xml:space="preserve">Beavers have set up </w:t>
      </w:r>
      <w:r w:rsidR="00720EEE">
        <w:t xml:space="preserve">a </w:t>
      </w:r>
      <w:r>
        <w:t xml:space="preserve">dam again, this year closer to the campground currently </w:t>
      </w:r>
      <w:r w:rsidR="00444C85">
        <w:t xml:space="preserve">flooding part of the Meadow Brook trail.   </w:t>
      </w:r>
      <w:r>
        <w:t xml:space="preserve">Ginny and Kim </w:t>
      </w:r>
      <w:r w:rsidR="00720EEE">
        <w:t>separately</w:t>
      </w:r>
      <w:r w:rsidR="00004BEB">
        <w:t xml:space="preserve"> were in </w:t>
      </w:r>
      <w:r w:rsidR="00E12495">
        <w:t>that area about 3 weeks</w:t>
      </w:r>
      <w:r w:rsidR="00004BEB">
        <w:t xml:space="preserve"> ago and didn’t see it then. </w:t>
      </w:r>
      <w:r w:rsidR="00720EEE">
        <w:t xml:space="preserve"> </w:t>
      </w:r>
      <w:r>
        <w:t xml:space="preserve"> </w:t>
      </w:r>
      <w:r w:rsidR="00444C85">
        <w:t xml:space="preserve">Chris says </w:t>
      </w:r>
      <w:r>
        <w:t xml:space="preserve">Meadow Brook </w:t>
      </w:r>
      <w:r w:rsidR="00444C85">
        <w:t xml:space="preserve">trail may need to be moved </w:t>
      </w:r>
      <w:r>
        <w:t xml:space="preserve">uphill </w:t>
      </w:r>
      <w:r w:rsidR="00444C85">
        <w:t xml:space="preserve">some.  </w:t>
      </w:r>
      <w:r>
        <w:t xml:space="preserve">Ginny points out that Rebecca Brown of ACT had stated no new trails along the Brook </w:t>
      </w:r>
      <w:r w:rsidR="00B12D6C">
        <w:t>– they hold the</w:t>
      </w:r>
      <w:r>
        <w:t xml:space="preserve"> Conservation Easement.  Chris</w:t>
      </w:r>
      <w:r w:rsidR="00444C85">
        <w:t xml:space="preserve"> will discuss </w:t>
      </w:r>
      <w:r w:rsidR="00720EEE">
        <w:t xml:space="preserve">moving trail </w:t>
      </w:r>
      <w:r w:rsidR="00444C85">
        <w:t>w</w:t>
      </w:r>
      <w:r w:rsidR="00B12D6C">
        <w:t>ith Rebecca.    Brief discussion that beaver dam isn’</w:t>
      </w:r>
      <w:r w:rsidR="00004BEB">
        <w:t xml:space="preserve">t a threat downstream and we </w:t>
      </w:r>
      <w:r w:rsidR="00B12D6C">
        <w:t>do not intend to intervene with their activity.</w:t>
      </w:r>
    </w:p>
    <w:p w:rsidR="00B12D6C" w:rsidRDefault="00B12D6C" w:rsidP="00444C85">
      <w:pPr>
        <w:pStyle w:val="NoSpacing"/>
      </w:pPr>
    </w:p>
    <w:p w:rsidR="00826715" w:rsidRDefault="003931EE" w:rsidP="00444C85">
      <w:pPr>
        <w:pStyle w:val="NoSpacing"/>
      </w:pPr>
      <w:r>
        <w:t>River walk trail update:   After the 4/17/18 meeting members present</w:t>
      </w:r>
      <w:r w:rsidR="00B12D6C">
        <w:t xml:space="preserve"> [except Jill] looked at the </w:t>
      </w:r>
      <w:r>
        <w:t xml:space="preserve">Japanese </w:t>
      </w:r>
      <w:r w:rsidR="00B12D6C">
        <w:t>knotweed section behind the new</w:t>
      </w:r>
      <w:r w:rsidR="00444C85">
        <w:t xml:space="preserve"> Presby</w:t>
      </w:r>
      <w:r w:rsidR="00B12D6C">
        <w:t xml:space="preserve"> building.  I</w:t>
      </w:r>
      <w:r w:rsidR="00444C85">
        <w:t xml:space="preserve">t </w:t>
      </w:r>
      <w:r>
        <w:t>is within 25 fe</w:t>
      </w:r>
      <w:r w:rsidR="00F83C36">
        <w:t>et of the river</w:t>
      </w:r>
      <w:r w:rsidR="00E12495">
        <w:t>, so</w:t>
      </w:r>
      <w:r w:rsidR="00F83C36">
        <w:t xml:space="preserve"> a licensed applicator</w:t>
      </w:r>
      <w:r w:rsidR="00444C85">
        <w:t xml:space="preserve"> </w:t>
      </w:r>
      <w:r w:rsidR="00F83C36">
        <w:t>will need to apply an aquatic formulation to it.</w:t>
      </w:r>
    </w:p>
    <w:p w:rsidR="00444C85" w:rsidRDefault="00444C85" w:rsidP="00444C85">
      <w:pPr>
        <w:pStyle w:val="NoSpacing"/>
      </w:pPr>
    </w:p>
    <w:p w:rsidR="00B978B9" w:rsidRDefault="00444C85" w:rsidP="00444C85">
      <w:pPr>
        <w:pStyle w:val="NoSpacing"/>
      </w:pPr>
      <w:r>
        <w:t>DES</w:t>
      </w:r>
      <w:r w:rsidR="00F83C36">
        <w:t xml:space="preserve"> draft wetlands rules</w:t>
      </w:r>
      <w:r>
        <w:t xml:space="preserve"> </w:t>
      </w:r>
      <w:r w:rsidR="00F83C36">
        <w:t xml:space="preserve">update </w:t>
      </w:r>
      <w:r>
        <w:t>–</w:t>
      </w:r>
      <w:r w:rsidR="00F83C36">
        <w:t xml:space="preserve"> Ginny</w:t>
      </w:r>
      <w:r>
        <w:t xml:space="preserve"> sent the email</w:t>
      </w:r>
      <w:r w:rsidR="00F83C36">
        <w:t xml:space="preserve"> comment discussed last meeting</w:t>
      </w:r>
      <w:r>
        <w:t xml:space="preserve">. </w:t>
      </w:r>
      <w:r w:rsidR="00F83C36">
        <w:t>Sent 4/20 after circulating it.   We received a reply of receipt on the same date.   DES plan is to work on the final rules throughout the summer and early fall, then we’ll hear when they post the proposed rules for comment.</w:t>
      </w:r>
    </w:p>
    <w:p w:rsidR="00F83C36" w:rsidRDefault="00F83C36" w:rsidP="00444C85">
      <w:pPr>
        <w:pStyle w:val="NoSpacing"/>
      </w:pPr>
    </w:p>
    <w:p w:rsidR="00B978B9" w:rsidRDefault="00F83C36" w:rsidP="00444C85">
      <w:pPr>
        <w:pStyle w:val="NoSpacing"/>
      </w:pPr>
      <w:r>
        <w:t>Town volunteer/employee a</w:t>
      </w:r>
      <w:r w:rsidR="00B978B9">
        <w:t>p</w:t>
      </w:r>
      <w:r>
        <w:t>preciation picnic:   May 24 12p-3 p at the Dow.   Rain date 5/31.</w:t>
      </w:r>
    </w:p>
    <w:p w:rsidR="00A57F67" w:rsidRDefault="00A57F67" w:rsidP="00DF37D9">
      <w:pPr>
        <w:pStyle w:val="NoSpacing"/>
      </w:pPr>
    </w:p>
    <w:p w:rsidR="00A57F67" w:rsidRDefault="00A57F67" w:rsidP="00DF37D9">
      <w:pPr>
        <w:pStyle w:val="NoSpacing"/>
      </w:pPr>
      <w:r>
        <w:t xml:space="preserve">Next </w:t>
      </w:r>
      <w:r w:rsidR="00B978B9">
        <w:t xml:space="preserve">meeting:   </w:t>
      </w:r>
      <w:r w:rsidR="00B95DCA">
        <w:t>Tuesday of June</w:t>
      </w:r>
      <w:r w:rsidR="00B978B9">
        <w:t xml:space="preserve"> 19</w:t>
      </w:r>
      <w:r w:rsidR="00B978B9" w:rsidRPr="00B978B9">
        <w:rPr>
          <w:vertAlign w:val="superscript"/>
        </w:rPr>
        <w:t>th</w:t>
      </w:r>
      <w:r w:rsidR="00E12495">
        <w:t>, 8</w:t>
      </w:r>
      <w:r w:rsidR="00ED7F79">
        <w:t xml:space="preserve"> am</w:t>
      </w:r>
    </w:p>
    <w:p w:rsidR="00826715" w:rsidRDefault="00826715" w:rsidP="00826715">
      <w:pPr>
        <w:pStyle w:val="NoSpacing"/>
      </w:pPr>
    </w:p>
    <w:p w:rsidR="00800E6F" w:rsidRDefault="00826715" w:rsidP="00554411">
      <w:pPr>
        <w:pStyle w:val="NoSpacing"/>
      </w:pPr>
      <w:r w:rsidRPr="00B85201">
        <w:rPr>
          <w:sz w:val="18"/>
          <w:szCs w:val="18"/>
        </w:rPr>
        <w:t>Minutes by Ginny Jeffryes.</w:t>
      </w:r>
      <w:r w:rsidR="00554411">
        <w:t xml:space="preserve"> </w:t>
      </w:r>
    </w:p>
    <w:sectPr w:rsidR="00800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15"/>
    <w:rsid w:val="00004BEB"/>
    <w:rsid w:val="00047C87"/>
    <w:rsid w:val="00061FCA"/>
    <w:rsid w:val="000647D6"/>
    <w:rsid w:val="00082172"/>
    <w:rsid w:val="000D05D2"/>
    <w:rsid w:val="000F18BC"/>
    <w:rsid w:val="00105920"/>
    <w:rsid w:val="001269C4"/>
    <w:rsid w:val="001D1B3D"/>
    <w:rsid w:val="00205BE5"/>
    <w:rsid w:val="00241253"/>
    <w:rsid w:val="00256742"/>
    <w:rsid w:val="002622FF"/>
    <w:rsid w:val="00296B82"/>
    <w:rsid w:val="003931EE"/>
    <w:rsid w:val="00444C85"/>
    <w:rsid w:val="0047760B"/>
    <w:rsid w:val="004B2DE2"/>
    <w:rsid w:val="00554411"/>
    <w:rsid w:val="0056682A"/>
    <w:rsid w:val="005D0A96"/>
    <w:rsid w:val="005F04B7"/>
    <w:rsid w:val="006400B7"/>
    <w:rsid w:val="006615E1"/>
    <w:rsid w:val="006B0AF6"/>
    <w:rsid w:val="006B364B"/>
    <w:rsid w:val="006C1311"/>
    <w:rsid w:val="006C637A"/>
    <w:rsid w:val="0071155A"/>
    <w:rsid w:val="00720EEE"/>
    <w:rsid w:val="00732272"/>
    <w:rsid w:val="0076585D"/>
    <w:rsid w:val="00786F56"/>
    <w:rsid w:val="007B31B3"/>
    <w:rsid w:val="00800E6F"/>
    <w:rsid w:val="00802F92"/>
    <w:rsid w:val="00826715"/>
    <w:rsid w:val="008A26F7"/>
    <w:rsid w:val="008E6ED9"/>
    <w:rsid w:val="009019C8"/>
    <w:rsid w:val="00917AA5"/>
    <w:rsid w:val="0096168F"/>
    <w:rsid w:val="009B017B"/>
    <w:rsid w:val="009B7414"/>
    <w:rsid w:val="00A57F67"/>
    <w:rsid w:val="00AB20F1"/>
    <w:rsid w:val="00AB460A"/>
    <w:rsid w:val="00B12D6C"/>
    <w:rsid w:val="00B95DCA"/>
    <w:rsid w:val="00B978B9"/>
    <w:rsid w:val="00BD6534"/>
    <w:rsid w:val="00C2383D"/>
    <w:rsid w:val="00C868AE"/>
    <w:rsid w:val="00CA4AD9"/>
    <w:rsid w:val="00CF17E0"/>
    <w:rsid w:val="00D0631C"/>
    <w:rsid w:val="00D819BD"/>
    <w:rsid w:val="00DE441B"/>
    <w:rsid w:val="00DF37D9"/>
    <w:rsid w:val="00DF5326"/>
    <w:rsid w:val="00E12495"/>
    <w:rsid w:val="00E1512D"/>
    <w:rsid w:val="00ED7F79"/>
    <w:rsid w:val="00F448D6"/>
    <w:rsid w:val="00F50F88"/>
    <w:rsid w:val="00F7526C"/>
    <w:rsid w:val="00F81175"/>
    <w:rsid w:val="00F83C36"/>
    <w:rsid w:val="00FD1C95"/>
    <w:rsid w:val="00FE4A99"/>
    <w:rsid w:val="00FE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BD532-8EC7-4CFF-B4D0-085E914C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715"/>
    <w:pPr>
      <w:spacing w:after="0" w:line="240" w:lineRule="auto"/>
    </w:pPr>
  </w:style>
  <w:style w:type="paragraph" w:styleId="BalloonText">
    <w:name w:val="Balloon Text"/>
    <w:basedOn w:val="Normal"/>
    <w:link w:val="BalloonTextChar"/>
    <w:uiPriority w:val="99"/>
    <w:semiHidden/>
    <w:unhideWhenUsed/>
    <w:rsid w:val="00661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12</cp:revision>
  <cp:lastPrinted>2018-05-15T10:16:00Z</cp:lastPrinted>
  <dcterms:created xsi:type="dcterms:W3CDTF">2018-05-15T11:53:00Z</dcterms:created>
  <dcterms:modified xsi:type="dcterms:W3CDTF">2018-05-16T13:24:00Z</dcterms:modified>
</cp:coreProperties>
</file>