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547208" w:rsidP="00E3617D">
      <w:pPr>
        <w:spacing w:after="0" w:line="240" w:lineRule="auto"/>
        <w:jc w:val="center"/>
        <w:rPr>
          <w:b/>
          <w:sz w:val="24"/>
          <w:szCs w:val="24"/>
        </w:rPr>
      </w:pPr>
      <w:r>
        <w:rPr>
          <w:b/>
          <w:sz w:val="24"/>
          <w:szCs w:val="24"/>
        </w:rPr>
        <w:t>April 1</w:t>
      </w:r>
      <w:r w:rsidR="00064984">
        <w:rPr>
          <w:b/>
          <w:sz w:val="24"/>
          <w:szCs w:val="24"/>
        </w:rPr>
        <w:t>8, 2017</w:t>
      </w:r>
      <w:r w:rsidR="0065438D">
        <w:rPr>
          <w:b/>
          <w:sz w:val="24"/>
          <w:szCs w:val="24"/>
        </w:rPr>
        <w:t xml:space="preserve">; </w:t>
      </w:r>
      <w:r w:rsidR="008A3DD4">
        <w:rPr>
          <w:b/>
          <w:sz w:val="24"/>
          <w:szCs w:val="24"/>
        </w:rPr>
        <w:t>4</w:t>
      </w:r>
      <w:r w:rsidR="00A91447">
        <w:rPr>
          <w:b/>
          <w:sz w:val="24"/>
          <w:szCs w:val="24"/>
        </w:rPr>
        <w:t>:</w:t>
      </w:r>
      <w:r w:rsidR="008A3DD4">
        <w:rPr>
          <w:b/>
          <w:sz w:val="24"/>
          <w:szCs w:val="24"/>
        </w:rPr>
        <w:t>3</w:t>
      </w:r>
      <w:r w:rsidR="00A91447">
        <w:rPr>
          <w:b/>
          <w:sz w:val="24"/>
          <w:szCs w:val="24"/>
        </w:rPr>
        <w:t>0</w:t>
      </w:r>
      <w:r w:rsidR="0065438D">
        <w:rPr>
          <w:b/>
          <w:sz w:val="24"/>
          <w:szCs w:val="24"/>
        </w:rPr>
        <w:t xml:space="preserve"> pm</w:t>
      </w:r>
    </w:p>
    <w:p w:rsidR="005B094E" w:rsidRDefault="005B094E" w:rsidP="00E3617D">
      <w:pPr>
        <w:spacing w:after="0" w:line="240" w:lineRule="auto"/>
        <w:rPr>
          <w:sz w:val="24"/>
          <w:szCs w:val="24"/>
        </w:rPr>
      </w:pPr>
    </w:p>
    <w:p w:rsidR="00E3617D" w:rsidRDefault="001960D1" w:rsidP="00E3617D">
      <w:pPr>
        <w:spacing w:after="0" w:line="240" w:lineRule="auto"/>
        <w:rPr>
          <w:sz w:val="24"/>
          <w:szCs w:val="24"/>
        </w:rPr>
      </w:pPr>
      <w:r>
        <w:rPr>
          <w:sz w:val="24"/>
          <w:szCs w:val="24"/>
        </w:rPr>
        <w:t xml:space="preserve">In attendance: </w:t>
      </w:r>
      <w:r w:rsidR="0068155F">
        <w:rPr>
          <w:sz w:val="24"/>
          <w:szCs w:val="24"/>
        </w:rPr>
        <w:t>Bob T</w:t>
      </w:r>
      <w:r w:rsidR="005B094E">
        <w:rPr>
          <w:sz w:val="24"/>
          <w:szCs w:val="24"/>
        </w:rPr>
        <w:t>,</w:t>
      </w:r>
      <w:r w:rsidR="0068155F">
        <w:rPr>
          <w:sz w:val="24"/>
          <w:szCs w:val="24"/>
        </w:rPr>
        <w:t xml:space="preserve"> Kim C,</w:t>
      </w:r>
      <w:r w:rsidR="005B094E">
        <w:rPr>
          <w:sz w:val="24"/>
          <w:szCs w:val="24"/>
        </w:rPr>
        <w:t xml:space="preserve"> </w:t>
      </w:r>
      <w:r w:rsidR="00547208">
        <w:rPr>
          <w:sz w:val="24"/>
          <w:szCs w:val="24"/>
        </w:rPr>
        <w:t xml:space="preserve">Fitz, </w:t>
      </w:r>
      <w:r>
        <w:rPr>
          <w:sz w:val="24"/>
          <w:szCs w:val="24"/>
        </w:rPr>
        <w:t xml:space="preserve">Karen F, </w:t>
      </w:r>
      <w:r w:rsidR="00547208">
        <w:rPr>
          <w:sz w:val="24"/>
          <w:szCs w:val="24"/>
        </w:rPr>
        <w:t>Eric M</w:t>
      </w:r>
    </w:p>
    <w:p w:rsidR="0068155F" w:rsidRDefault="0068155F" w:rsidP="00E3617D">
      <w:pPr>
        <w:spacing w:after="0" w:line="240" w:lineRule="auto"/>
        <w:rPr>
          <w:sz w:val="24"/>
          <w:szCs w:val="24"/>
        </w:rPr>
      </w:pPr>
      <w:r>
        <w:rPr>
          <w:sz w:val="24"/>
          <w:szCs w:val="24"/>
        </w:rPr>
        <w:t>Guest: Ken Eastman</w:t>
      </w:r>
    </w:p>
    <w:p w:rsidR="00AA0813" w:rsidRDefault="00AA0813" w:rsidP="00E3617D">
      <w:pPr>
        <w:spacing w:after="0" w:line="240" w:lineRule="auto"/>
        <w:rPr>
          <w:sz w:val="24"/>
          <w:szCs w:val="24"/>
        </w:rPr>
      </w:pPr>
    </w:p>
    <w:p w:rsidR="0086495E" w:rsidRDefault="00734814" w:rsidP="0068155F">
      <w:pPr>
        <w:spacing w:after="0" w:line="240" w:lineRule="auto"/>
        <w:rPr>
          <w:sz w:val="24"/>
          <w:szCs w:val="24"/>
        </w:rPr>
      </w:pPr>
      <w:r w:rsidRPr="00734814">
        <w:rPr>
          <w:sz w:val="24"/>
          <w:szCs w:val="24"/>
          <w:u w:val="single"/>
        </w:rPr>
        <w:t>Streetlight Conversion Project</w:t>
      </w:r>
      <w:r w:rsidR="0068155F">
        <w:rPr>
          <w:sz w:val="24"/>
          <w:szCs w:val="24"/>
        </w:rPr>
        <w:t xml:space="preserve"> </w:t>
      </w:r>
    </w:p>
    <w:p w:rsidR="00BA5703" w:rsidRDefault="0068155F" w:rsidP="00547208">
      <w:pPr>
        <w:spacing w:after="0" w:line="240" w:lineRule="auto"/>
        <w:rPr>
          <w:sz w:val="24"/>
          <w:szCs w:val="24"/>
        </w:rPr>
      </w:pPr>
      <w:r>
        <w:rPr>
          <w:sz w:val="24"/>
          <w:szCs w:val="24"/>
        </w:rPr>
        <w:tab/>
      </w:r>
      <w:r w:rsidR="00547208">
        <w:rPr>
          <w:sz w:val="24"/>
          <w:szCs w:val="24"/>
        </w:rPr>
        <w:t>We reviewed the history of the RFP process.</w:t>
      </w:r>
    </w:p>
    <w:p w:rsidR="00547208" w:rsidRDefault="00547208" w:rsidP="00547208">
      <w:pPr>
        <w:spacing w:after="0" w:line="240" w:lineRule="auto"/>
        <w:rPr>
          <w:sz w:val="24"/>
          <w:szCs w:val="24"/>
        </w:rPr>
      </w:pPr>
      <w:r>
        <w:rPr>
          <w:sz w:val="24"/>
          <w:szCs w:val="24"/>
        </w:rPr>
        <w:tab/>
        <w:t>Eric reported that the Planning Board is concerned with aesthetics and the quality of light.  We assured Eric to report back to the PB that we share the same concern.  Lancaster installed LED with 4,000 lumens; Whitefield installed 3,500.  The AMA suggests nothing greater than 3,000.</w:t>
      </w:r>
    </w:p>
    <w:p w:rsidR="00547208" w:rsidRDefault="00547208" w:rsidP="00547208">
      <w:pPr>
        <w:spacing w:after="0" w:line="240" w:lineRule="auto"/>
        <w:rPr>
          <w:sz w:val="24"/>
          <w:szCs w:val="24"/>
        </w:rPr>
      </w:pPr>
      <w:r>
        <w:rPr>
          <w:sz w:val="24"/>
          <w:szCs w:val="24"/>
        </w:rPr>
        <w:tab/>
        <w:t xml:space="preserve">Ray’s Electric bid is in.  Corey’s and </w:t>
      </w:r>
      <w:proofErr w:type="spellStart"/>
      <w:r>
        <w:rPr>
          <w:sz w:val="24"/>
          <w:szCs w:val="24"/>
        </w:rPr>
        <w:t>LighTec’s</w:t>
      </w:r>
      <w:proofErr w:type="spellEnd"/>
      <w:r>
        <w:rPr>
          <w:sz w:val="24"/>
          <w:szCs w:val="24"/>
        </w:rPr>
        <w:t xml:space="preserve"> bids are due by the 22.  We will discuss the bids at the May 2 meeting.</w:t>
      </w:r>
      <w:r w:rsidR="00433209">
        <w:rPr>
          <w:sz w:val="24"/>
          <w:szCs w:val="24"/>
        </w:rPr>
        <w:t xml:space="preserve">  Ken wants to know about warranties.  Will the bids include the photo electric sensors?</w:t>
      </w:r>
    </w:p>
    <w:p w:rsidR="00547208" w:rsidRDefault="00547208" w:rsidP="00547208">
      <w:pPr>
        <w:spacing w:after="0" w:line="240" w:lineRule="auto"/>
        <w:rPr>
          <w:sz w:val="24"/>
          <w:szCs w:val="24"/>
        </w:rPr>
      </w:pPr>
      <w:r>
        <w:rPr>
          <w:sz w:val="24"/>
          <w:szCs w:val="24"/>
        </w:rPr>
        <w:tab/>
        <w:t>Karen reported on the financing opportunity through the Municipal Financing Authority and that it is a much longer application involving the expense of bond counsel.  Our application would be wrapped into a much larger state financing.  We are already past the deadline, but we could be squeezed in.  We agreed that the CDFA is still the better option.</w:t>
      </w:r>
    </w:p>
    <w:p w:rsidR="00547208" w:rsidRDefault="00547208" w:rsidP="00547208">
      <w:pPr>
        <w:spacing w:after="0" w:line="240" w:lineRule="auto"/>
        <w:rPr>
          <w:sz w:val="24"/>
          <w:szCs w:val="24"/>
        </w:rPr>
      </w:pPr>
      <w:r>
        <w:rPr>
          <w:sz w:val="24"/>
          <w:szCs w:val="24"/>
        </w:rPr>
        <w:tab/>
        <w:t xml:space="preserve">Fitz will call </w:t>
      </w:r>
      <w:proofErr w:type="spellStart"/>
      <w:r>
        <w:rPr>
          <w:sz w:val="24"/>
          <w:szCs w:val="24"/>
        </w:rPr>
        <w:t>Eversource</w:t>
      </w:r>
      <w:proofErr w:type="spellEnd"/>
      <w:r>
        <w:rPr>
          <w:sz w:val="24"/>
          <w:szCs w:val="24"/>
        </w:rPr>
        <w:t xml:space="preserve"> to make sure that the rebate funds are still available.</w:t>
      </w:r>
    </w:p>
    <w:p w:rsidR="00433209" w:rsidRDefault="00433209" w:rsidP="00547208">
      <w:pPr>
        <w:spacing w:after="0" w:line="240" w:lineRule="auto"/>
        <w:rPr>
          <w:sz w:val="24"/>
          <w:szCs w:val="24"/>
        </w:rPr>
      </w:pPr>
    </w:p>
    <w:p w:rsidR="00433209" w:rsidRPr="00433209" w:rsidRDefault="00433209" w:rsidP="00547208">
      <w:pPr>
        <w:spacing w:after="0" w:line="240" w:lineRule="auto"/>
        <w:rPr>
          <w:sz w:val="24"/>
          <w:szCs w:val="24"/>
          <w:u w:val="single"/>
        </w:rPr>
      </w:pPr>
      <w:r w:rsidRPr="00433209">
        <w:rPr>
          <w:sz w:val="24"/>
          <w:szCs w:val="24"/>
          <w:u w:val="single"/>
        </w:rPr>
        <w:t>Other Business</w:t>
      </w:r>
    </w:p>
    <w:p w:rsidR="00433209" w:rsidRDefault="005E0AFF" w:rsidP="0068155F">
      <w:pPr>
        <w:spacing w:after="0" w:line="240" w:lineRule="auto"/>
        <w:rPr>
          <w:sz w:val="24"/>
          <w:szCs w:val="24"/>
        </w:rPr>
      </w:pPr>
      <w:r>
        <w:rPr>
          <w:sz w:val="24"/>
          <w:szCs w:val="24"/>
        </w:rPr>
        <w:tab/>
        <w:t>Eric talked with Lindsay Halverson of 100% committed.  He reported on the Town’s votes for solar exemption and LED project warrant articles.</w:t>
      </w:r>
    </w:p>
    <w:p w:rsidR="00433209" w:rsidRDefault="005E0AFF" w:rsidP="0068155F">
      <w:pPr>
        <w:spacing w:after="0" w:line="240" w:lineRule="auto"/>
        <w:rPr>
          <w:sz w:val="24"/>
          <w:szCs w:val="24"/>
        </w:rPr>
      </w:pPr>
      <w:r>
        <w:rPr>
          <w:sz w:val="24"/>
          <w:szCs w:val="24"/>
        </w:rPr>
        <w:tab/>
        <w:t>Future Projects?  What is Lafayette School doing?  Bob offered to have his daughter propose a solar installation.</w:t>
      </w:r>
    </w:p>
    <w:p w:rsidR="005E0AFF" w:rsidRDefault="005E0AFF" w:rsidP="0068155F">
      <w:pPr>
        <w:spacing w:after="0" w:line="240" w:lineRule="auto"/>
        <w:rPr>
          <w:sz w:val="24"/>
          <w:szCs w:val="24"/>
        </w:rPr>
      </w:pPr>
      <w:r>
        <w:rPr>
          <w:sz w:val="24"/>
          <w:szCs w:val="24"/>
        </w:rPr>
        <w:tab/>
        <w:t>ARET is pursuing a Community Solar Array in Lisbon.  There is a presentation at the library on Thursday at 4:30.</w:t>
      </w:r>
    </w:p>
    <w:p w:rsidR="00433209" w:rsidRDefault="00433209" w:rsidP="0068155F">
      <w:pPr>
        <w:spacing w:after="0" w:line="240" w:lineRule="auto"/>
        <w:rPr>
          <w:sz w:val="24"/>
          <w:szCs w:val="24"/>
        </w:rPr>
      </w:pPr>
    </w:p>
    <w:p w:rsidR="00FC0FE2" w:rsidRDefault="00534708" w:rsidP="00E3617D">
      <w:pPr>
        <w:spacing w:after="0" w:line="240" w:lineRule="auto"/>
        <w:rPr>
          <w:sz w:val="24"/>
          <w:szCs w:val="24"/>
        </w:rPr>
      </w:pPr>
      <w:r>
        <w:rPr>
          <w:sz w:val="24"/>
          <w:szCs w:val="24"/>
        </w:rPr>
        <w:t xml:space="preserve"> </w:t>
      </w:r>
      <w:r w:rsidR="00FC0FE2">
        <w:rPr>
          <w:sz w:val="24"/>
          <w:szCs w:val="24"/>
        </w:rPr>
        <w:t xml:space="preserve">The next meeting is scheduled for </w:t>
      </w:r>
      <w:r w:rsidR="000935CA">
        <w:rPr>
          <w:sz w:val="24"/>
          <w:szCs w:val="24"/>
        </w:rPr>
        <w:t xml:space="preserve">Tuesday, </w:t>
      </w:r>
      <w:r w:rsidR="00D87B0F">
        <w:rPr>
          <w:sz w:val="24"/>
          <w:szCs w:val="24"/>
        </w:rPr>
        <w:t>May2 at 4:00 pm</w:t>
      </w:r>
      <w:r w:rsidR="00FC0FE2">
        <w:rPr>
          <w:sz w:val="24"/>
          <w:szCs w:val="24"/>
        </w:rPr>
        <w:t xml:space="preserve"> at WGB. </w:t>
      </w:r>
    </w:p>
    <w:p w:rsidR="000F25EE" w:rsidRDefault="000F25EE" w:rsidP="00E3617D">
      <w:pPr>
        <w:spacing w:after="0" w:line="240" w:lineRule="auto"/>
        <w:rPr>
          <w:sz w:val="24"/>
          <w:szCs w:val="24"/>
        </w:rPr>
      </w:pPr>
    </w:p>
    <w:p w:rsidR="000F25EE" w:rsidRDefault="000F25EE" w:rsidP="00E3617D">
      <w:pPr>
        <w:spacing w:after="0" w:line="240" w:lineRule="auto"/>
        <w:rPr>
          <w:sz w:val="24"/>
          <w:szCs w:val="24"/>
        </w:rPr>
      </w:pPr>
    </w:p>
    <w:p w:rsidR="002B3AB6" w:rsidRDefault="002B3AB6" w:rsidP="00E3617D">
      <w:pPr>
        <w:spacing w:after="0" w:line="240" w:lineRule="auto"/>
        <w:rPr>
          <w:sz w:val="24"/>
          <w:szCs w:val="24"/>
        </w:rPr>
      </w:pPr>
      <w:r>
        <w:rPr>
          <w:sz w:val="24"/>
          <w:szCs w:val="24"/>
        </w:rPr>
        <w:t xml:space="preserve">The meeting adjourned at </w:t>
      </w:r>
      <w:r w:rsidR="000935CA">
        <w:rPr>
          <w:sz w:val="24"/>
          <w:szCs w:val="24"/>
        </w:rPr>
        <w:t>5:30</w:t>
      </w:r>
      <w:r>
        <w:rPr>
          <w:sz w:val="24"/>
          <w:szCs w:val="24"/>
        </w:rPr>
        <w:t xml:space="preserve"> pm.</w:t>
      </w:r>
    </w:p>
    <w:p w:rsidR="002B3AB6" w:rsidRDefault="002B3AB6" w:rsidP="00E3617D">
      <w:pPr>
        <w:spacing w:after="0" w:line="240" w:lineRule="auto"/>
        <w:rPr>
          <w:sz w:val="24"/>
          <w:szCs w:val="24"/>
        </w:rPr>
      </w:pPr>
    </w:p>
    <w:p w:rsidR="002B3AB6" w:rsidRDefault="002B3AB6" w:rsidP="00E3617D">
      <w:pPr>
        <w:spacing w:after="0" w:line="240" w:lineRule="auto"/>
        <w:rPr>
          <w:sz w:val="24"/>
          <w:szCs w:val="24"/>
        </w:rPr>
      </w:pPr>
      <w:r>
        <w:rPr>
          <w:sz w:val="24"/>
          <w:szCs w:val="24"/>
        </w:rPr>
        <w:t xml:space="preserve">Respectfully submitted, </w:t>
      </w:r>
    </w:p>
    <w:p w:rsidR="002B3AB6" w:rsidRPr="002B3AB6" w:rsidRDefault="002B3AB6" w:rsidP="00E3617D">
      <w:pPr>
        <w:spacing w:after="0" w:line="240" w:lineRule="auto"/>
        <w:rPr>
          <w:sz w:val="24"/>
          <w:szCs w:val="24"/>
        </w:rPr>
      </w:pPr>
      <w:r>
        <w:rPr>
          <w:sz w:val="24"/>
          <w:szCs w:val="24"/>
        </w:rPr>
        <w:t>Karen Foss</w:t>
      </w:r>
    </w:p>
    <w:p w:rsidR="00AA0813" w:rsidRDefault="00547208" w:rsidP="00E3617D">
      <w:pPr>
        <w:spacing w:after="0" w:line="240" w:lineRule="auto"/>
        <w:rPr>
          <w:sz w:val="24"/>
          <w:szCs w:val="24"/>
        </w:rPr>
      </w:pPr>
      <w:r>
        <w:rPr>
          <w:sz w:val="24"/>
          <w:szCs w:val="24"/>
        </w:rPr>
        <w:t xml:space="preserve"> </w:t>
      </w:r>
    </w:p>
    <w:sectPr w:rsidR="00AA0813"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300CA"/>
    <w:rsid w:val="00064984"/>
    <w:rsid w:val="000935CA"/>
    <w:rsid w:val="000B43B5"/>
    <w:rsid w:val="000F25EE"/>
    <w:rsid w:val="00101E4F"/>
    <w:rsid w:val="00154A33"/>
    <w:rsid w:val="001611F4"/>
    <w:rsid w:val="001731E0"/>
    <w:rsid w:val="001960D1"/>
    <w:rsid w:val="001C334A"/>
    <w:rsid w:val="001C4E9E"/>
    <w:rsid w:val="00221F78"/>
    <w:rsid w:val="002808C2"/>
    <w:rsid w:val="00282A72"/>
    <w:rsid w:val="002B3AB6"/>
    <w:rsid w:val="002D46EF"/>
    <w:rsid w:val="002D7F20"/>
    <w:rsid w:val="0030596A"/>
    <w:rsid w:val="00313822"/>
    <w:rsid w:val="00335492"/>
    <w:rsid w:val="0035046E"/>
    <w:rsid w:val="00392E06"/>
    <w:rsid w:val="003979B1"/>
    <w:rsid w:val="003A1BEA"/>
    <w:rsid w:val="003E0AD4"/>
    <w:rsid w:val="003E6ED3"/>
    <w:rsid w:val="003F6AFE"/>
    <w:rsid w:val="00423848"/>
    <w:rsid w:val="00433209"/>
    <w:rsid w:val="00470311"/>
    <w:rsid w:val="0047192B"/>
    <w:rsid w:val="00476A38"/>
    <w:rsid w:val="004865E1"/>
    <w:rsid w:val="00490626"/>
    <w:rsid w:val="00492EBB"/>
    <w:rsid w:val="004A737F"/>
    <w:rsid w:val="005016A6"/>
    <w:rsid w:val="00523978"/>
    <w:rsid w:val="00527462"/>
    <w:rsid w:val="00534708"/>
    <w:rsid w:val="00547208"/>
    <w:rsid w:val="00572D9F"/>
    <w:rsid w:val="005A751B"/>
    <w:rsid w:val="005B094E"/>
    <w:rsid w:val="005E0AFF"/>
    <w:rsid w:val="006158DB"/>
    <w:rsid w:val="00622DCB"/>
    <w:rsid w:val="0065438D"/>
    <w:rsid w:val="0068155F"/>
    <w:rsid w:val="006937B8"/>
    <w:rsid w:val="006B46A4"/>
    <w:rsid w:val="007020BF"/>
    <w:rsid w:val="00710505"/>
    <w:rsid w:val="00727EC5"/>
    <w:rsid w:val="00734814"/>
    <w:rsid w:val="007703F6"/>
    <w:rsid w:val="007A110A"/>
    <w:rsid w:val="007B4C3C"/>
    <w:rsid w:val="007C4639"/>
    <w:rsid w:val="007D399F"/>
    <w:rsid w:val="008129FB"/>
    <w:rsid w:val="0086495E"/>
    <w:rsid w:val="00886C56"/>
    <w:rsid w:val="008A3DD4"/>
    <w:rsid w:val="008A58C8"/>
    <w:rsid w:val="008B2BEB"/>
    <w:rsid w:val="008B35D3"/>
    <w:rsid w:val="008B45F8"/>
    <w:rsid w:val="008C325B"/>
    <w:rsid w:val="008E20D3"/>
    <w:rsid w:val="009009BD"/>
    <w:rsid w:val="009070B5"/>
    <w:rsid w:val="00917F30"/>
    <w:rsid w:val="009815A1"/>
    <w:rsid w:val="00997C5F"/>
    <w:rsid w:val="009E4C17"/>
    <w:rsid w:val="009E5A45"/>
    <w:rsid w:val="009F7242"/>
    <w:rsid w:val="00A01879"/>
    <w:rsid w:val="00A07A34"/>
    <w:rsid w:val="00A16BE0"/>
    <w:rsid w:val="00A22F0A"/>
    <w:rsid w:val="00A3267E"/>
    <w:rsid w:val="00A374FC"/>
    <w:rsid w:val="00A42368"/>
    <w:rsid w:val="00A47E57"/>
    <w:rsid w:val="00A66091"/>
    <w:rsid w:val="00A91447"/>
    <w:rsid w:val="00AA0813"/>
    <w:rsid w:val="00AB2A5D"/>
    <w:rsid w:val="00AD7A60"/>
    <w:rsid w:val="00AE54B1"/>
    <w:rsid w:val="00B25D48"/>
    <w:rsid w:val="00BA5703"/>
    <w:rsid w:val="00BA7024"/>
    <w:rsid w:val="00BB534C"/>
    <w:rsid w:val="00BC3C3A"/>
    <w:rsid w:val="00BE2DFF"/>
    <w:rsid w:val="00C3345C"/>
    <w:rsid w:val="00C4621D"/>
    <w:rsid w:val="00C515B0"/>
    <w:rsid w:val="00C86F23"/>
    <w:rsid w:val="00CB0E74"/>
    <w:rsid w:val="00CE3D52"/>
    <w:rsid w:val="00CE4AAA"/>
    <w:rsid w:val="00D03F7A"/>
    <w:rsid w:val="00D05794"/>
    <w:rsid w:val="00D47CE7"/>
    <w:rsid w:val="00D50DAD"/>
    <w:rsid w:val="00D51C25"/>
    <w:rsid w:val="00D810F6"/>
    <w:rsid w:val="00D87B0F"/>
    <w:rsid w:val="00DA5A9C"/>
    <w:rsid w:val="00E3617D"/>
    <w:rsid w:val="00E73CEE"/>
    <w:rsid w:val="00E8535A"/>
    <w:rsid w:val="00E85D53"/>
    <w:rsid w:val="00E93E0F"/>
    <w:rsid w:val="00EA2F2D"/>
    <w:rsid w:val="00EB07A1"/>
    <w:rsid w:val="00ED04CB"/>
    <w:rsid w:val="00EF2EDC"/>
    <w:rsid w:val="00F15FE6"/>
    <w:rsid w:val="00F566D1"/>
    <w:rsid w:val="00F83D9F"/>
    <w:rsid w:val="00FC0FE2"/>
    <w:rsid w:val="00FC4D74"/>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5</cp:revision>
  <cp:lastPrinted>2017-01-09T22:33:00Z</cp:lastPrinted>
  <dcterms:created xsi:type="dcterms:W3CDTF">2017-05-01T16:05:00Z</dcterms:created>
  <dcterms:modified xsi:type="dcterms:W3CDTF">2017-05-01T16:22:00Z</dcterms:modified>
</cp:coreProperties>
</file>