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6F23" w:rsidRPr="00E3617D" w:rsidRDefault="00E3617D" w:rsidP="00E3617D">
      <w:pPr>
        <w:spacing w:after="0" w:line="240" w:lineRule="auto"/>
        <w:jc w:val="center"/>
        <w:rPr>
          <w:b/>
          <w:sz w:val="24"/>
          <w:szCs w:val="24"/>
        </w:rPr>
      </w:pPr>
      <w:r w:rsidRPr="00E3617D">
        <w:rPr>
          <w:b/>
          <w:sz w:val="24"/>
          <w:szCs w:val="24"/>
        </w:rPr>
        <w:t>FRANCONIA ENERGY COMMITTEE</w:t>
      </w:r>
    </w:p>
    <w:p w:rsidR="00E3617D" w:rsidRPr="00E3617D" w:rsidRDefault="00E3617D" w:rsidP="00E3617D">
      <w:pPr>
        <w:spacing w:after="0" w:line="240" w:lineRule="auto"/>
        <w:jc w:val="center"/>
        <w:rPr>
          <w:b/>
          <w:sz w:val="24"/>
          <w:szCs w:val="24"/>
        </w:rPr>
      </w:pPr>
      <w:r w:rsidRPr="00E3617D">
        <w:rPr>
          <w:b/>
          <w:sz w:val="24"/>
          <w:szCs w:val="24"/>
        </w:rPr>
        <w:t>MINUTES</w:t>
      </w:r>
    </w:p>
    <w:p w:rsidR="00E3617D" w:rsidRDefault="001960D1" w:rsidP="00E3617D">
      <w:pPr>
        <w:spacing w:after="0" w:line="240" w:lineRule="auto"/>
        <w:jc w:val="center"/>
        <w:rPr>
          <w:b/>
          <w:sz w:val="24"/>
          <w:szCs w:val="24"/>
        </w:rPr>
      </w:pPr>
      <w:r>
        <w:rPr>
          <w:b/>
          <w:sz w:val="24"/>
          <w:szCs w:val="24"/>
        </w:rPr>
        <w:t>May 26</w:t>
      </w:r>
      <w:r w:rsidR="005B094E">
        <w:rPr>
          <w:b/>
          <w:sz w:val="24"/>
          <w:szCs w:val="24"/>
        </w:rPr>
        <w:t>, 2016</w:t>
      </w:r>
      <w:r w:rsidR="0065438D">
        <w:rPr>
          <w:b/>
          <w:sz w:val="24"/>
          <w:szCs w:val="24"/>
        </w:rPr>
        <w:t>; 4:30 pm</w:t>
      </w:r>
    </w:p>
    <w:p w:rsidR="005B094E" w:rsidRDefault="005B094E" w:rsidP="00E3617D">
      <w:pPr>
        <w:spacing w:after="0" w:line="240" w:lineRule="auto"/>
        <w:rPr>
          <w:sz w:val="24"/>
          <w:szCs w:val="24"/>
        </w:rPr>
      </w:pPr>
    </w:p>
    <w:p w:rsidR="00E3617D" w:rsidRDefault="001960D1" w:rsidP="00E3617D">
      <w:pPr>
        <w:spacing w:after="0" w:line="240" w:lineRule="auto"/>
        <w:rPr>
          <w:sz w:val="24"/>
          <w:szCs w:val="24"/>
        </w:rPr>
      </w:pPr>
      <w:r>
        <w:rPr>
          <w:sz w:val="24"/>
          <w:szCs w:val="24"/>
        </w:rPr>
        <w:t xml:space="preserve">In attendance: </w:t>
      </w:r>
      <w:r w:rsidR="005B094E">
        <w:rPr>
          <w:sz w:val="24"/>
          <w:szCs w:val="24"/>
        </w:rPr>
        <w:t xml:space="preserve">Fitz, </w:t>
      </w:r>
      <w:r>
        <w:rPr>
          <w:sz w:val="24"/>
          <w:szCs w:val="24"/>
        </w:rPr>
        <w:t xml:space="preserve">Karen F, </w:t>
      </w:r>
      <w:r w:rsidR="005B094E">
        <w:rPr>
          <w:sz w:val="24"/>
          <w:szCs w:val="24"/>
        </w:rPr>
        <w:t>Eric M</w:t>
      </w:r>
      <w:r>
        <w:rPr>
          <w:sz w:val="24"/>
          <w:szCs w:val="24"/>
        </w:rPr>
        <w:t xml:space="preserve">, Chip </w:t>
      </w:r>
      <w:proofErr w:type="spellStart"/>
      <w:r>
        <w:rPr>
          <w:sz w:val="24"/>
          <w:szCs w:val="24"/>
        </w:rPr>
        <w:t>Stowle</w:t>
      </w:r>
      <w:proofErr w:type="spellEnd"/>
      <w:r>
        <w:rPr>
          <w:sz w:val="24"/>
          <w:szCs w:val="24"/>
        </w:rPr>
        <w:t>, Dave Strange</w:t>
      </w:r>
    </w:p>
    <w:p w:rsidR="00E3617D" w:rsidRDefault="00E3617D" w:rsidP="00E3617D">
      <w:pPr>
        <w:spacing w:after="0" w:line="240" w:lineRule="auto"/>
        <w:rPr>
          <w:sz w:val="24"/>
          <w:szCs w:val="24"/>
        </w:rPr>
      </w:pPr>
    </w:p>
    <w:p w:rsidR="00BB534C" w:rsidRDefault="00BB534C" w:rsidP="00E3617D">
      <w:pPr>
        <w:spacing w:after="0" w:line="240" w:lineRule="auto"/>
        <w:rPr>
          <w:sz w:val="24"/>
          <w:szCs w:val="24"/>
        </w:rPr>
      </w:pPr>
      <w:r w:rsidRPr="00BB534C">
        <w:rPr>
          <w:sz w:val="24"/>
          <w:szCs w:val="24"/>
          <w:u w:val="single"/>
        </w:rPr>
        <w:t>New</w:t>
      </w:r>
      <w:r w:rsidR="001960D1">
        <w:rPr>
          <w:sz w:val="24"/>
          <w:szCs w:val="24"/>
          <w:u w:val="single"/>
        </w:rPr>
        <w:t xml:space="preserve"> Business:</w:t>
      </w:r>
    </w:p>
    <w:p w:rsidR="001960D1" w:rsidRDefault="001960D1" w:rsidP="001960D1">
      <w:pPr>
        <w:pStyle w:val="ListParagraph"/>
        <w:numPr>
          <w:ilvl w:val="0"/>
          <w:numId w:val="7"/>
        </w:numPr>
        <w:spacing w:after="0" w:line="240" w:lineRule="auto"/>
        <w:rPr>
          <w:sz w:val="24"/>
          <w:szCs w:val="24"/>
        </w:rPr>
      </w:pPr>
      <w:r>
        <w:rPr>
          <w:sz w:val="24"/>
          <w:szCs w:val="24"/>
        </w:rPr>
        <w:t xml:space="preserve"> </w:t>
      </w:r>
      <w:r w:rsidR="00F566D1">
        <w:rPr>
          <w:sz w:val="24"/>
          <w:szCs w:val="24"/>
        </w:rPr>
        <w:t>The electricity supplier for the town has contacted Fitz.  The town’s cont</w:t>
      </w:r>
      <w:r w:rsidR="009E4C17">
        <w:rPr>
          <w:sz w:val="24"/>
          <w:szCs w:val="24"/>
        </w:rPr>
        <w:t>r</w:t>
      </w:r>
      <w:r w:rsidR="00F566D1">
        <w:rPr>
          <w:sz w:val="24"/>
          <w:szCs w:val="24"/>
        </w:rPr>
        <w:t>act ends in June.  Fitz will talk to Sally about it.</w:t>
      </w:r>
    </w:p>
    <w:p w:rsidR="00F566D1" w:rsidRDefault="00F566D1" w:rsidP="00F566D1">
      <w:pPr>
        <w:pStyle w:val="ListParagraph"/>
        <w:numPr>
          <w:ilvl w:val="0"/>
          <w:numId w:val="7"/>
        </w:numPr>
        <w:spacing w:after="0" w:line="240" w:lineRule="auto"/>
        <w:rPr>
          <w:sz w:val="24"/>
          <w:szCs w:val="24"/>
        </w:rPr>
      </w:pPr>
      <w:r>
        <w:rPr>
          <w:sz w:val="24"/>
          <w:szCs w:val="24"/>
        </w:rPr>
        <w:t>Fitz thinks that the energy and utility data entry into Portfolio Manager should be made permanently part of a town employee’s job in order to keep it consistently maintained.  We will suggest that it be incorporated into the job description for Sally’s replacement.</w:t>
      </w:r>
      <w:r w:rsidRPr="00F566D1">
        <w:rPr>
          <w:sz w:val="24"/>
          <w:szCs w:val="24"/>
        </w:rPr>
        <w:t xml:space="preserve"> </w:t>
      </w:r>
    </w:p>
    <w:p w:rsidR="00F566D1" w:rsidRPr="00F566D1" w:rsidRDefault="00F566D1" w:rsidP="00F566D1">
      <w:pPr>
        <w:pStyle w:val="ListParagraph"/>
        <w:numPr>
          <w:ilvl w:val="0"/>
          <w:numId w:val="7"/>
        </w:numPr>
        <w:spacing w:after="0" w:line="240" w:lineRule="auto"/>
        <w:rPr>
          <w:sz w:val="24"/>
          <w:szCs w:val="24"/>
        </w:rPr>
      </w:pPr>
      <w:r>
        <w:rPr>
          <w:sz w:val="24"/>
          <w:szCs w:val="24"/>
        </w:rPr>
        <w:t>Fitz attended the regional energy meeting in Norwich last week and listened to other committee’s experiences.  We’re doing what they’re doing:  streetlights and portfolio manager.</w:t>
      </w:r>
    </w:p>
    <w:p w:rsidR="001960D1" w:rsidRDefault="001960D1" w:rsidP="00BB534C">
      <w:pPr>
        <w:spacing w:after="0" w:line="240" w:lineRule="auto"/>
        <w:rPr>
          <w:sz w:val="24"/>
          <w:szCs w:val="24"/>
          <w:u w:val="single"/>
        </w:rPr>
      </w:pPr>
    </w:p>
    <w:p w:rsidR="001960D1" w:rsidRDefault="001960D1" w:rsidP="00BB534C">
      <w:pPr>
        <w:spacing w:after="0" w:line="240" w:lineRule="auto"/>
        <w:rPr>
          <w:sz w:val="24"/>
          <w:szCs w:val="24"/>
          <w:u w:val="single"/>
        </w:rPr>
      </w:pPr>
    </w:p>
    <w:p w:rsidR="00BB534C" w:rsidRDefault="00BB534C" w:rsidP="00BB534C">
      <w:pPr>
        <w:spacing w:after="0" w:line="240" w:lineRule="auto"/>
        <w:rPr>
          <w:sz w:val="24"/>
          <w:szCs w:val="24"/>
        </w:rPr>
      </w:pPr>
      <w:r w:rsidRPr="00BB534C">
        <w:rPr>
          <w:sz w:val="24"/>
          <w:szCs w:val="24"/>
          <w:u w:val="single"/>
        </w:rPr>
        <w:t>Continuing Items</w:t>
      </w:r>
      <w:r>
        <w:rPr>
          <w:sz w:val="24"/>
          <w:szCs w:val="24"/>
        </w:rPr>
        <w:t>:</w:t>
      </w:r>
    </w:p>
    <w:p w:rsidR="00EA2F2D" w:rsidRDefault="00F566D1" w:rsidP="00F566D1">
      <w:pPr>
        <w:pStyle w:val="ListParagraph"/>
        <w:numPr>
          <w:ilvl w:val="0"/>
          <w:numId w:val="7"/>
        </w:numPr>
        <w:spacing w:after="0" w:line="240" w:lineRule="auto"/>
        <w:rPr>
          <w:sz w:val="24"/>
          <w:szCs w:val="24"/>
        </w:rPr>
      </w:pPr>
      <w:r>
        <w:rPr>
          <w:sz w:val="24"/>
          <w:szCs w:val="24"/>
        </w:rPr>
        <w:t xml:space="preserve">Chip installed all the measures in the </w:t>
      </w:r>
      <w:r w:rsidR="008E20D3">
        <w:rPr>
          <w:sz w:val="24"/>
          <w:szCs w:val="24"/>
        </w:rPr>
        <w:t>proposal to the Water Dept including covers for the vents and fiberglass insulation in the attic.</w:t>
      </w:r>
      <w:r>
        <w:rPr>
          <w:sz w:val="24"/>
          <w:szCs w:val="24"/>
        </w:rPr>
        <w:t xml:space="preserve">  Great piece of work!</w:t>
      </w:r>
    </w:p>
    <w:p w:rsidR="00F566D1" w:rsidRDefault="00F566D1" w:rsidP="00F566D1">
      <w:pPr>
        <w:pStyle w:val="ListParagraph"/>
        <w:numPr>
          <w:ilvl w:val="0"/>
          <w:numId w:val="7"/>
        </w:numPr>
        <w:spacing w:after="0" w:line="240" w:lineRule="auto"/>
        <w:rPr>
          <w:sz w:val="24"/>
          <w:szCs w:val="24"/>
        </w:rPr>
      </w:pPr>
      <w:proofErr w:type="spellStart"/>
      <w:r>
        <w:rPr>
          <w:sz w:val="24"/>
          <w:szCs w:val="24"/>
        </w:rPr>
        <w:t>Streelights</w:t>
      </w:r>
      <w:proofErr w:type="spellEnd"/>
      <w:r>
        <w:rPr>
          <w:sz w:val="24"/>
          <w:szCs w:val="24"/>
        </w:rPr>
        <w:t xml:space="preserve">:  Fitz and Karen drove around and checked lights against the spreadsheet marked for shutting off.  We were in agreement.  Kim was going to contact the police dept to see if the lights marked </w:t>
      </w:r>
      <w:r w:rsidR="00622DCB">
        <w:rPr>
          <w:sz w:val="24"/>
          <w:szCs w:val="24"/>
        </w:rPr>
        <w:t xml:space="preserve">for shutting off </w:t>
      </w:r>
      <w:r w:rsidR="008A58C8">
        <w:rPr>
          <w:sz w:val="24"/>
          <w:szCs w:val="24"/>
        </w:rPr>
        <w:t>are</w:t>
      </w:r>
      <w:r w:rsidR="00622DCB">
        <w:rPr>
          <w:sz w:val="24"/>
          <w:szCs w:val="24"/>
        </w:rPr>
        <w:t xml:space="preserve"> </w:t>
      </w:r>
      <w:r w:rsidR="008A58C8">
        <w:rPr>
          <w:sz w:val="24"/>
          <w:szCs w:val="24"/>
        </w:rPr>
        <w:t>okay from a safety standpoint</w:t>
      </w:r>
      <w:r w:rsidR="00622DCB">
        <w:rPr>
          <w:sz w:val="24"/>
          <w:szCs w:val="24"/>
        </w:rPr>
        <w:t>.  Karen will follow up with Kim.</w:t>
      </w:r>
    </w:p>
    <w:p w:rsidR="00622DCB" w:rsidRDefault="00622DCB" w:rsidP="00F566D1">
      <w:pPr>
        <w:pStyle w:val="ListParagraph"/>
        <w:numPr>
          <w:ilvl w:val="0"/>
          <w:numId w:val="7"/>
        </w:numPr>
        <w:spacing w:after="0" w:line="240" w:lineRule="auto"/>
        <w:rPr>
          <w:sz w:val="24"/>
          <w:szCs w:val="24"/>
        </w:rPr>
      </w:pPr>
      <w:r>
        <w:rPr>
          <w:sz w:val="24"/>
          <w:szCs w:val="24"/>
        </w:rPr>
        <w:t>Karen reported on her call with EEI and CDFA.</w:t>
      </w:r>
    </w:p>
    <w:p w:rsidR="00622DCB" w:rsidRDefault="00622DCB" w:rsidP="00F566D1">
      <w:pPr>
        <w:pStyle w:val="ListParagraph"/>
        <w:numPr>
          <w:ilvl w:val="0"/>
          <w:numId w:val="7"/>
        </w:numPr>
        <w:spacing w:after="0" w:line="240" w:lineRule="auto"/>
        <w:rPr>
          <w:sz w:val="24"/>
          <w:szCs w:val="24"/>
        </w:rPr>
      </w:pPr>
      <w:r>
        <w:rPr>
          <w:sz w:val="24"/>
          <w:szCs w:val="24"/>
        </w:rPr>
        <w:t xml:space="preserve">Fitz will invite </w:t>
      </w:r>
      <w:proofErr w:type="spellStart"/>
      <w:r>
        <w:rPr>
          <w:sz w:val="24"/>
          <w:szCs w:val="24"/>
        </w:rPr>
        <w:t>Eversource</w:t>
      </w:r>
      <w:proofErr w:type="spellEnd"/>
      <w:r>
        <w:rPr>
          <w:sz w:val="24"/>
          <w:szCs w:val="24"/>
        </w:rPr>
        <w:t xml:space="preserve"> to come to our next meeting so we can ask questions about the process of shutting off lights as well as replacing lights with LED.</w:t>
      </w:r>
    </w:p>
    <w:p w:rsidR="00622DCB" w:rsidRDefault="00622DCB" w:rsidP="00622DCB">
      <w:pPr>
        <w:pStyle w:val="ListParagraph"/>
        <w:spacing w:after="0" w:line="240" w:lineRule="auto"/>
        <w:ind w:left="1080"/>
        <w:rPr>
          <w:sz w:val="24"/>
          <w:szCs w:val="24"/>
        </w:rPr>
      </w:pPr>
    </w:p>
    <w:p w:rsidR="00EA2F2D" w:rsidRDefault="00EA2F2D" w:rsidP="00EA2F2D">
      <w:pPr>
        <w:pStyle w:val="ListParagraph"/>
        <w:spacing w:after="0" w:line="240" w:lineRule="auto"/>
        <w:ind w:left="360"/>
        <w:rPr>
          <w:sz w:val="24"/>
          <w:szCs w:val="24"/>
        </w:rPr>
      </w:pPr>
      <w:r>
        <w:rPr>
          <w:sz w:val="24"/>
          <w:szCs w:val="24"/>
        </w:rPr>
        <w:t>Other news:</w:t>
      </w:r>
    </w:p>
    <w:p w:rsidR="009E4C17" w:rsidRDefault="00EA2F2D" w:rsidP="00EA2F2D">
      <w:pPr>
        <w:pStyle w:val="ListParagraph"/>
        <w:numPr>
          <w:ilvl w:val="0"/>
          <w:numId w:val="6"/>
        </w:numPr>
        <w:spacing w:after="0" w:line="240" w:lineRule="auto"/>
        <w:rPr>
          <w:sz w:val="24"/>
          <w:szCs w:val="24"/>
        </w:rPr>
      </w:pPr>
      <w:r>
        <w:rPr>
          <w:sz w:val="24"/>
          <w:szCs w:val="24"/>
        </w:rPr>
        <w:t xml:space="preserve">Town of Lancaster </w:t>
      </w:r>
      <w:r w:rsidR="00622DCB">
        <w:rPr>
          <w:sz w:val="24"/>
          <w:szCs w:val="24"/>
        </w:rPr>
        <w:t>installed solar panels with their own people</w:t>
      </w:r>
      <w:r>
        <w:rPr>
          <w:sz w:val="24"/>
          <w:szCs w:val="24"/>
        </w:rPr>
        <w:t>.</w:t>
      </w:r>
      <w:r w:rsidR="00622DCB">
        <w:rPr>
          <w:sz w:val="24"/>
          <w:szCs w:val="24"/>
        </w:rPr>
        <w:t xml:space="preserve">  They got three bids and bought the panels with local financing.</w:t>
      </w:r>
    </w:p>
    <w:p w:rsidR="009E4C17" w:rsidRDefault="009E4C17" w:rsidP="00EA2F2D">
      <w:pPr>
        <w:pStyle w:val="ListParagraph"/>
        <w:numPr>
          <w:ilvl w:val="0"/>
          <w:numId w:val="6"/>
        </w:numPr>
        <w:spacing w:after="0" w:line="240" w:lineRule="auto"/>
        <w:rPr>
          <w:sz w:val="24"/>
          <w:szCs w:val="24"/>
        </w:rPr>
      </w:pPr>
      <w:r>
        <w:rPr>
          <w:sz w:val="24"/>
          <w:szCs w:val="24"/>
        </w:rPr>
        <w:t xml:space="preserve">The </w:t>
      </w:r>
      <w:proofErr w:type="spellStart"/>
      <w:r>
        <w:rPr>
          <w:sz w:val="24"/>
          <w:szCs w:val="24"/>
        </w:rPr>
        <w:t>Solarize</w:t>
      </w:r>
      <w:proofErr w:type="spellEnd"/>
      <w:r>
        <w:rPr>
          <w:sz w:val="24"/>
          <w:szCs w:val="24"/>
        </w:rPr>
        <w:t xml:space="preserve"> Campaign has been extended for another 3 weeks due to the delay in the Net Metering expansion and signing by the Governor.  Tier 4 pricing was reached with over 18 systems and over 100kw committed.</w:t>
      </w:r>
    </w:p>
    <w:p w:rsidR="009E4C17" w:rsidRDefault="009E4C17" w:rsidP="009E4C17">
      <w:pPr>
        <w:spacing w:after="0" w:line="240" w:lineRule="auto"/>
        <w:rPr>
          <w:sz w:val="24"/>
          <w:szCs w:val="24"/>
        </w:rPr>
      </w:pPr>
    </w:p>
    <w:p w:rsidR="00EA2F2D" w:rsidRPr="009E4C17" w:rsidRDefault="009E4C17" w:rsidP="009E4C17">
      <w:pPr>
        <w:spacing w:after="0" w:line="240" w:lineRule="auto"/>
        <w:rPr>
          <w:sz w:val="24"/>
          <w:szCs w:val="24"/>
        </w:rPr>
      </w:pPr>
      <w:r>
        <w:rPr>
          <w:sz w:val="24"/>
          <w:szCs w:val="24"/>
        </w:rPr>
        <w:t xml:space="preserve">Next meeting will be June 16 at 3pm and Randy Perkins from </w:t>
      </w:r>
      <w:proofErr w:type="spellStart"/>
      <w:r>
        <w:rPr>
          <w:sz w:val="24"/>
          <w:szCs w:val="24"/>
        </w:rPr>
        <w:t>Eversource</w:t>
      </w:r>
      <w:proofErr w:type="spellEnd"/>
      <w:r>
        <w:rPr>
          <w:sz w:val="24"/>
          <w:szCs w:val="24"/>
        </w:rPr>
        <w:t xml:space="preserve"> will join us.</w:t>
      </w:r>
      <w:r w:rsidR="00EA2F2D" w:rsidRPr="009E4C17">
        <w:rPr>
          <w:sz w:val="24"/>
          <w:szCs w:val="24"/>
        </w:rPr>
        <w:t xml:space="preserve">  </w:t>
      </w:r>
    </w:p>
    <w:p w:rsidR="00622DCB" w:rsidRDefault="00622DCB" w:rsidP="00BB534C">
      <w:pPr>
        <w:spacing w:after="0" w:line="240" w:lineRule="auto"/>
        <w:rPr>
          <w:sz w:val="24"/>
          <w:szCs w:val="24"/>
        </w:rPr>
      </w:pPr>
    </w:p>
    <w:p w:rsidR="009F7242" w:rsidRPr="00BB534C" w:rsidRDefault="009F7242" w:rsidP="00BB534C">
      <w:pPr>
        <w:spacing w:after="0" w:line="240" w:lineRule="auto"/>
        <w:rPr>
          <w:sz w:val="24"/>
          <w:szCs w:val="24"/>
        </w:rPr>
      </w:pPr>
      <w:r>
        <w:rPr>
          <w:sz w:val="24"/>
          <w:szCs w:val="24"/>
        </w:rPr>
        <w:t>Meeting adjourned at 5:</w:t>
      </w:r>
      <w:r w:rsidR="009E4C17">
        <w:rPr>
          <w:sz w:val="24"/>
          <w:szCs w:val="24"/>
        </w:rPr>
        <w:t>45</w:t>
      </w:r>
      <w:r>
        <w:rPr>
          <w:sz w:val="24"/>
          <w:szCs w:val="24"/>
        </w:rPr>
        <w:t>.</w:t>
      </w:r>
    </w:p>
    <w:sectPr w:rsidR="009F7242" w:rsidRPr="00BB534C" w:rsidSect="007C4639">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630D9"/>
    <w:multiLevelType w:val="hybridMultilevel"/>
    <w:tmpl w:val="2DE62E9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CC31AA"/>
    <w:multiLevelType w:val="hybridMultilevel"/>
    <w:tmpl w:val="B9ACA720"/>
    <w:lvl w:ilvl="0" w:tplc="5D90DFD0">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47567E0D"/>
    <w:multiLevelType w:val="hybridMultilevel"/>
    <w:tmpl w:val="684469E2"/>
    <w:lvl w:ilvl="0" w:tplc="3D9C1A0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4800B9E"/>
    <w:multiLevelType w:val="hybridMultilevel"/>
    <w:tmpl w:val="2D8239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D5A0896"/>
    <w:multiLevelType w:val="hybridMultilevel"/>
    <w:tmpl w:val="A18E329A"/>
    <w:lvl w:ilvl="0" w:tplc="21EA511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11045A1"/>
    <w:multiLevelType w:val="hybridMultilevel"/>
    <w:tmpl w:val="EE3E4374"/>
    <w:lvl w:ilvl="0" w:tplc="424CEDC2">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73AE3673"/>
    <w:multiLevelType w:val="hybridMultilevel"/>
    <w:tmpl w:val="083C4A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3"/>
  </w:num>
  <w:num w:numId="4">
    <w:abstractNumId w:val="1"/>
  </w:num>
  <w:num w:numId="5">
    <w:abstractNumId w:val="4"/>
  </w:num>
  <w:num w:numId="6">
    <w:abstractNumId w:val="2"/>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8B45F8"/>
    <w:rsid w:val="00154A33"/>
    <w:rsid w:val="001960D1"/>
    <w:rsid w:val="001C4E9E"/>
    <w:rsid w:val="00335492"/>
    <w:rsid w:val="003979B1"/>
    <w:rsid w:val="003E0AD4"/>
    <w:rsid w:val="003E6ED3"/>
    <w:rsid w:val="003F6AFE"/>
    <w:rsid w:val="00470311"/>
    <w:rsid w:val="004865E1"/>
    <w:rsid w:val="004A737F"/>
    <w:rsid w:val="005016A6"/>
    <w:rsid w:val="00523978"/>
    <w:rsid w:val="005A751B"/>
    <w:rsid w:val="005B094E"/>
    <w:rsid w:val="006158DB"/>
    <w:rsid w:val="00622DCB"/>
    <w:rsid w:val="0065438D"/>
    <w:rsid w:val="006B46A4"/>
    <w:rsid w:val="007703F6"/>
    <w:rsid w:val="007A110A"/>
    <w:rsid w:val="007B4C3C"/>
    <w:rsid w:val="007C4639"/>
    <w:rsid w:val="00886C56"/>
    <w:rsid w:val="008A58C8"/>
    <w:rsid w:val="008B35D3"/>
    <w:rsid w:val="008B45F8"/>
    <w:rsid w:val="008E20D3"/>
    <w:rsid w:val="009009BD"/>
    <w:rsid w:val="009070B5"/>
    <w:rsid w:val="00917F30"/>
    <w:rsid w:val="00997C5F"/>
    <w:rsid w:val="009E4C17"/>
    <w:rsid w:val="009E5A45"/>
    <w:rsid w:val="009F7242"/>
    <w:rsid w:val="00A16BE0"/>
    <w:rsid w:val="00A42368"/>
    <w:rsid w:val="00AD7A60"/>
    <w:rsid w:val="00AE54B1"/>
    <w:rsid w:val="00BA7024"/>
    <w:rsid w:val="00BB534C"/>
    <w:rsid w:val="00BE2DFF"/>
    <w:rsid w:val="00C3345C"/>
    <w:rsid w:val="00C515B0"/>
    <w:rsid w:val="00C86F23"/>
    <w:rsid w:val="00CE4AAA"/>
    <w:rsid w:val="00D03F7A"/>
    <w:rsid w:val="00D05794"/>
    <w:rsid w:val="00D50DAD"/>
    <w:rsid w:val="00D810F6"/>
    <w:rsid w:val="00E3617D"/>
    <w:rsid w:val="00E73CEE"/>
    <w:rsid w:val="00E8535A"/>
    <w:rsid w:val="00E85D53"/>
    <w:rsid w:val="00E93E0F"/>
    <w:rsid w:val="00EA2F2D"/>
    <w:rsid w:val="00F566D1"/>
    <w:rsid w:val="00F83D9F"/>
    <w:rsid w:val="00FD27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F2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617D"/>
    <w:pPr>
      <w:ind w:left="720"/>
      <w:contextualSpacing/>
    </w:pPr>
  </w:style>
  <w:style w:type="character" w:styleId="Hyperlink">
    <w:name w:val="Hyperlink"/>
    <w:basedOn w:val="DefaultParagraphFont"/>
    <w:uiPriority w:val="99"/>
    <w:unhideWhenUsed/>
    <w:rsid w:val="006158D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276</Words>
  <Characters>1577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Foss</dc:creator>
  <cp:lastModifiedBy>Karen Foss</cp:lastModifiedBy>
  <cp:revision>5</cp:revision>
  <dcterms:created xsi:type="dcterms:W3CDTF">2016-06-14T20:39:00Z</dcterms:created>
  <dcterms:modified xsi:type="dcterms:W3CDTF">2016-06-14T21:21:00Z</dcterms:modified>
</cp:coreProperties>
</file>