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EE751A" w:rsidP="00E3617D">
      <w:pPr>
        <w:spacing w:after="0" w:line="240" w:lineRule="auto"/>
        <w:jc w:val="center"/>
        <w:rPr>
          <w:b/>
          <w:sz w:val="24"/>
          <w:szCs w:val="24"/>
        </w:rPr>
      </w:pPr>
      <w:r>
        <w:rPr>
          <w:b/>
          <w:sz w:val="24"/>
          <w:szCs w:val="24"/>
        </w:rPr>
        <w:t>September 19</w:t>
      </w:r>
      <w:r w:rsidR="00064984">
        <w:rPr>
          <w:b/>
          <w:sz w:val="24"/>
          <w:szCs w:val="24"/>
        </w:rPr>
        <w:t>, 2017</w:t>
      </w:r>
      <w:r w:rsidR="0065438D">
        <w:rPr>
          <w:b/>
          <w:sz w:val="24"/>
          <w:szCs w:val="24"/>
        </w:rPr>
        <w:t xml:space="preserve">; </w:t>
      </w:r>
      <w:r w:rsidR="008A3DD4">
        <w:rPr>
          <w:b/>
          <w:sz w:val="24"/>
          <w:szCs w:val="24"/>
        </w:rPr>
        <w:t>4</w:t>
      </w:r>
      <w:r w:rsidR="00A91447">
        <w:rPr>
          <w:b/>
          <w:sz w:val="24"/>
          <w:szCs w:val="24"/>
        </w:rPr>
        <w:t>:</w:t>
      </w:r>
      <w:r w:rsidR="008A3DD4">
        <w:rPr>
          <w:b/>
          <w:sz w:val="24"/>
          <w:szCs w:val="24"/>
        </w:rPr>
        <w:t>3</w:t>
      </w:r>
      <w:r w:rsidR="00A91447">
        <w:rPr>
          <w:b/>
          <w:sz w:val="24"/>
          <w:szCs w:val="24"/>
        </w:rPr>
        <w:t>0</w:t>
      </w:r>
      <w:r w:rsidR="0065438D">
        <w:rPr>
          <w:b/>
          <w:sz w:val="24"/>
          <w:szCs w:val="24"/>
        </w:rPr>
        <w:t xml:space="preserve"> pm</w:t>
      </w:r>
    </w:p>
    <w:p w:rsidR="005B094E" w:rsidRDefault="005B094E" w:rsidP="00E3617D">
      <w:pPr>
        <w:spacing w:after="0" w:line="240" w:lineRule="auto"/>
        <w:rPr>
          <w:sz w:val="24"/>
          <w:szCs w:val="24"/>
        </w:rPr>
      </w:pPr>
    </w:p>
    <w:p w:rsidR="008345A6" w:rsidRDefault="001960D1" w:rsidP="00E3617D">
      <w:pPr>
        <w:spacing w:after="0" w:line="240" w:lineRule="auto"/>
        <w:rPr>
          <w:sz w:val="24"/>
          <w:szCs w:val="24"/>
        </w:rPr>
      </w:pPr>
      <w:r>
        <w:rPr>
          <w:sz w:val="24"/>
          <w:szCs w:val="24"/>
        </w:rPr>
        <w:t xml:space="preserve">In attendance: </w:t>
      </w:r>
      <w:r w:rsidR="0068155F">
        <w:rPr>
          <w:sz w:val="24"/>
          <w:szCs w:val="24"/>
        </w:rPr>
        <w:t>Bob T</w:t>
      </w:r>
      <w:r w:rsidR="005B094E">
        <w:rPr>
          <w:sz w:val="24"/>
          <w:szCs w:val="24"/>
        </w:rPr>
        <w:t>,</w:t>
      </w:r>
      <w:r w:rsidR="0068155F">
        <w:rPr>
          <w:sz w:val="24"/>
          <w:szCs w:val="24"/>
        </w:rPr>
        <w:t xml:space="preserve"> </w:t>
      </w:r>
      <w:r w:rsidR="00547208">
        <w:rPr>
          <w:sz w:val="24"/>
          <w:szCs w:val="24"/>
        </w:rPr>
        <w:t xml:space="preserve">Fitz, </w:t>
      </w:r>
      <w:r>
        <w:rPr>
          <w:sz w:val="24"/>
          <w:szCs w:val="24"/>
        </w:rPr>
        <w:t>Karen F</w:t>
      </w:r>
      <w:r w:rsidR="00992B54">
        <w:rPr>
          <w:sz w:val="24"/>
          <w:szCs w:val="24"/>
        </w:rPr>
        <w:t>, Eric M</w:t>
      </w:r>
      <w:r w:rsidR="00204452">
        <w:rPr>
          <w:sz w:val="24"/>
          <w:szCs w:val="24"/>
        </w:rPr>
        <w:t>, Chip S</w:t>
      </w:r>
    </w:p>
    <w:p w:rsidR="00204452" w:rsidRDefault="00204452" w:rsidP="00E3617D">
      <w:pPr>
        <w:spacing w:after="0" w:line="240" w:lineRule="auto"/>
        <w:rPr>
          <w:sz w:val="24"/>
          <w:szCs w:val="24"/>
        </w:rPr>
      </w:pPr>
      <w:r>
        <w:rPr>
          <w:sz w:val="24"/>
          <w:szCs w:val="24"/>
        </w:rPr>
        <w:t xml:space="preserve">Visitor:  Justin </w:t>
      </w:r>
      <w:proofErr w:type="spellStart"/>
      <w:r>
        <w:rPr>
          <w:sz w:val="24"/>
          <w:szCs w:val="24"/>
        </w:rPr>
        <w:t>Roshak</w:t>
      </w:r>
      <w:proofErr w:type="spellEnd"/>
      <w:r>
        <w:rPr>
          <w:sz w:val="24"/>
          <w:szCs w:val="24"/>
        </w:rPr>
        <w:t xml:space="preserve">, </w:t>
      </w:r>
      <w:proofErr w:type="gramStart"/>
      <w:r>
        <w:rPr>
          <w:sz w:val="24"/>
          <w:szCs w:val="24"/>
        </w:rPr>
        <w:t>The</w:t>
      </w:r>
      <w:proofErr w:type="gramEnd"/>
      <w:r>
        <w:rPr>
          <w:sz w:val="24"/>
          <w:szCs w:val="24"/>
        </w:rPr>
        <w:t xml:space="preserve"> Courier</w:t>
      </w:r>
    </w:p>
    <w:p w:rsidR="00AA0813" w:rsidRDefault="00AA0813" w:rsidP="00E3617D">
      <w:pPr>
        <w:spacing w:after="0" w:line="240" w:lineRule="auto"/>
        <w:rPr>
          <w:sz w:val="24"/>
          <w:szCs w:val="24"/>
        </w:rPr>
      </w:pPr>
    </w:p>
    <w:p w:rsidR="0086495E" w:rsidRDefault="00734814" w:rsidP="0068155F">
      <w:pPr>
        <w:spacing w:after="0" w:line="240" w:lineRule="auto"/>
        <w:rPr>
          <w:sz w:val="24"/>
          <w:szCs w:val="24"/>
        </w:rPr>
      </w:pPr>
      <w:r w:rsidRPr="00734814">
        <w:rPr>
          <w:sz w:val="24"/>
          <w:szCs w:val="24"/>
          <w:u w:val="single"/>
        </w:rPr>
        <w:t>Streetlight Conversion Project</w:t>
      </w:r>
      <w:r w:rsidR="0068155F">
        <w:rPr>
          <w:sz w:val="24"/>
          <w:szCs w:val="24"/>
        </w:rPr>
        <w:t xml:space="preserve"> </w:t>
      </w:r>
    </w:p>
    <w:p w:rsidR="001E076B" w:rsidRDefault="0068155F" w:rsidP="001E076B">
      <w:pPr>
        <w:spacing w:after="0" w:line="240" w:lineRule="auto"/>
        <w:rPr>
          <w:sz w:val="24"/>
          <w:szCs w:val="24"/>
        </w:rPr>
      </w:pPr>
      <w:r>
        <w:rPr>
          <w:sz w:val="24"/>
          <w:szCs w:val="24"/>
        </w:rPr>
        <w:tab/>
      </w:r>
      <w:r w:rsidR="001E076B">
        <w:rPr>
          <w:sz w:val="24"/>
          <w:szCs w:val="24"/>
        </w:rPr>
        <w:t xml:space="preserve">Add the GIS audit to the project or not?  JB at Affinity reported that </w:t>
      </w:r>
      <w:proofErr w:type="spellStart"/>
      <w:r w:rsidR="001E076B">
        <w:rPr>
          <w:sz w:val="24"/>
          <w:szCs w:val="24"/>
        </w:rPr>
        <w:t>Eversource</w:t>
      </w:r>
      <w:proofErr w:type="spellEnd"/>
      <w:r w:rsidR="001E076B">
        <w:rPr>
          <w:sz w:val="24"/>
          <w:szCs w:val="24"/>
        </w:rPr>
        <w:t xml:space="preserve"> w</w:t>
      </w:r>
      <w:r w:rsidR="00406DF8">
        <w:rPr>
          <w:sz w:val="24"/>
          <w:szCs w:val="24"/>
        </w:rPr>
        <w:t>ill</w:t>
      </w:r>
      <w:r w:rsidR="001E076B">
        <w:rPr>
          <w:sz w:val="24"/>
          <w:szCs w:val="24"/>
        </w:rPr>
        <w:t xml:space="preserve"> not accept Affinity as a “vendor” without GIS data.  After discussing other means of obtaining the GIS data, Chip made the motion to add the GIS Audit to the Affinity contract at their proposed cost of an additional $2,064 (to a total project cost of $35,794); Bob seconded.  So voted; no objections.</w:t>
      </w:r>
    </w:p>
    <w:p w:rsidR="00820C1F" w:rsidRDefault="001E076B" w:rsidP="001E076B">
      <w:pPr>
        <w:spacing w:after="0" w:line="240" w:lineRule="auto"/>
        <w:rPr>
          <w:sz w:val="24"/>
          <w:szCs w:val="24"/>
        </w:rPr>
      </w:pPr>
      <w:r>
        <w:rPr>
          <w:sz w:val="24"/>
          <w:szCs w:val="24"/>
        </w:rPr>
        <w:tab/>
        <w:t>Karen will contact NHCFDA and request that the loan amount be increased to cover the added cost of the GIS Audit.  The loan amount is still well within the amount approved at Town Meeting and still results in a positive cash flow of savings minus debt service.</w:t>
      </w:r>
    </w:p>
    <w:p w:rsidR="003D6C20" w:rsidRDefault="00820C1F" w:rsidP="001E076B">
      <w:pPr>
        <w:spacing w:after="0" w:line="240" w:lineRule="auto"/>
        <w:rPr>
          <w:sz w:val="24"/>
          <w:szCs w:val="24"/>
        </w:rPr>
      </w:pPr>
      <w:r>
        <w:rPr>
          <w:sz w:val="24"/>
          <w:szCs w:val="24"/>
        </w:rPr>
        <w:tab/>
        <w:t xml:space="preserve">Fitz will contact Randy Perkins at </w:t>
      </w:r>
      <w:proofErr w:type="spellStart"/>
      <w:r>
        <w:rPr>
          <w:sz w:val="24"/>
          <w:szCs w:val="24"/>
        </w:rPr>
        <w:t>Eversource</w:t>
      </w:r>
      <w:proofErr w:type="spellEnd"/>
      <w:r>
        <w:rPr>
          <w:sz w:val="24"/>
          <w:szCs w:val="24"/>
        </w:rPr>
        <w:t xml:space="preserve"> to advi</w:t>
      </w:r>
      <w:r w:rsidR="00406DF8">
        <w:rPr>
          <w:sz w:val="24"/>
          <w:szCs w:val="24"/>
        </w:rPr>
        <w:t>s</w:t>
      </w:r>
      <w:r>
        <w:rPr>
          <w:sz w:val="24"/>
          <w:szCs w:val="24"/>
        </w:rPr>
        <w:t>e h</w:t>
      </w:r>
      <w:r w:rsidR="003D6C20">
        <w:rPr>
          <w:sz w:val="24"/>
          <w:szCs w:val="24"/>
        </w:rPr>
        <w:t>im of the status of the project.</w:t>
      </w:r>
    </w:p>
    <w:p w:rsidR="003D6C20" w:rsidRDefault="003D6C20" w:rsidP="001E076B">
      <w:pPr>
        <w:spacing w:after="0" w:line="240" w:lineRule="auto"/>
        <w:rPr>
          <w:sz w:val="24"/>
          <w:szCs w:val="24"/>
        </w:rPr>
      </w:pPr>
    </w:p>
    <w:p w:rsidR="007C21BA" w:rsidRDefault="003D6C20" w:rsidP="001E076B">
      <w:pPr>
        <w:spacing w:after="0" w:line="240" w:lineRule="auto"/>
        <w:rPr>
          <w:sz w:val="24"/>
          <w:szCs w:val="24"/>
          <w:u w:val="single"/>
        </w:rPr>
      </w:pPr>
      <w:r w:rsidRPr="003D6C20">
        <w:rPr>
          <w:sz w:val="24"/>
          <w:szCs w:val="24"/>
          <w:u w:val="single"/>
        </w:rPr>
        <w:t>New Crosswalk</w:t>
      </w:r>
      <w:r w:rsidR="001E076B" w:rsidRPr="003D6C20">
        <w:rPr>
          <w:sz w:val="24"/>
          <w:szCs w:val="24"/>
          <w:u w:val="single"/>
        </w:rPr>
        <w:t xml:space="preserve"> </w:t>
      </w:r>
    </w:p>
    <w:p w:rsidR="003D6C20" w:rsidRPr="003D6C20" w:rsidRDefault="003D6C20" w:rsidP="001E076B">
      <w:pPr>
        <w:spacing w:after="0" w:line="240" w:lineRule="auto"/>
        <w:rPr>
          <w:sz w:val="24"/>
          <w:szCs w:val="24"/>
        </w:rPr>
      </w:pPr>
      <w:r>
        <w:rPr>
          <w:sz w:val="24"/>
          <w:szCs w:val="24"/>
        </w:rPr>
        <w:tab/>
        <w:t xml:space="preserve">A crosswalk connecting Academy Street with the Congregational Church is being proposed by the Town, and the Board of Selectman would like the Energy Commission to investigate the possibility of installing LED lights on the two poles at each end of the crosswalk, which are required by the DOT.  The Energy Commission can include the lights when the GIS audit is performed.  The installation of the poles is not within our scope of responsibility.  However, Fitz will check with the DOT about that.  Bob pointed out that </w:t>
      </w:r>
      <w:proofErr w:type="spellStart"/>
      <w:r>
        <w:rPr>
          <w:sz w:val="24"/>
          <w:szCs w:val="24"/>
        </w:rPr>
        <w:t>Fairpoint</w:t>
      </w:r>
      <w:proofErr w:type="spellEnd"/>
      <w:r>
        <w:rPr>
          <w:sz w:val="24"/>
          <w:szCs w:val="24"/>
        </w:rPr>
        <w:t xml:space="preserve"> owns the poles.</w:t>
      </w:r>
    </w:p>
    <w:p w:rsidR="00387E6E" w:rsidRDefault="00387E6E" w:rsidP="00204452">
      <w:pPr>
        <w:spacing w:after="0" w:line="240" w:lineRule="auto"/>
        <w:rPr>
          <w:sz w:val="24"/>
          <w:szCs w:val="24"/>
        </w:rPr>
      </w:pPr>
    </w:p>
    <w:p w:rsidR="00387E6E" w:rsidRDefault="00387E6E" w:rsidP="00204452">
      <w:pPr>
        <w:spacing w:after="0" w:line="240" w:lineRule="auto"/>
        <w:rPr>
          <w:sz w:val="24"/>
          <w:szCs w:val="24"/>
        </w:rPr>
      </w:pPr>
      <w:r w:rsidRPr="00387E6E">
        <w:rPr>
          <w:sz w:val="24"/>
          <w:szCs w:val="24"/>
          <w:u w:val="single"/>
        </w:rPr>
        <w:t>Lafayette Elementary School</w:t>
      </w:r>
    </w:p>
    <w:p w:rsidR="00387E6E" w:rsidRDefault="00387E6E" w:rsidP="00204452">
      <w:pPr>
        <w:spacing w:after="0" w:line="240" w:lineRule="auto"/>
        <w:rPr>
          <w:sz w:val="24"/>
          <w:szCs w:val="24"/>
        </w:rPr>
      </w:pPr>
      <w:r>
        <w:rPr>
          <w:sz w:val="24"/>
          <w:szCs w:val="24"/>
        </w:rPr>
        <w:tab/>
        <w:t xml:space="preserve">Bob </w:t>
      </w:r>
      <w:r w:rsidR="003D6C20">
        <w:rPr>
          <w:sz w:val="24"/>
          <w:szCs w:val="24"/>
        </w:rPr>
        <w:t xml:space="preserve">presented a proposal by </w:t>
      </w:r>
      <w:r w:rsidR="007C21BA">
        <w:rPr>
          <w:sz w:val="24"/>
          <w:szCs w:val="24"/>
        </w:rPr>
        <w:t xml:space="preserve">RGS </w:t>
      </w:r>
      <w:r w:rsidR="003D6C20">
        <w:rPr>
          <w:sz w:val="24"/>
          <w:szCs w:val="24"/>
        </w:rPr>
        <w:t xml:space="preserve">Energy for the </w:t>
      </w:r>
      <w:r w:rsidR="00406DF8">
        <w:rPr>
          <w:sz w:val="24"/>
          <w:szCs w:val="24"/>
        </w:rPr>
        <w:t>S</w:t>
      </w:r>
      <w:r w:rsidR="003D6C20">
        <w:rPr>
          <w:sz w:val="24"/>
          <w:szCs w:val="24"/>
        </w:rPr>
        <w:t>chool which meets 100% of its needs and has a pay</w:t>
      </w:r>
      <w:r w:rsidR="007C21BA">
        <w:rPr>
          <w:sz w:val="24"/>
          <w:szCs w:val="24"/>
        </w:rPr>
        <w:t>back</w:t>
      </w:r>
      <w:r w:rsidR="003D6C20">
        <w:rPr>
          <w:sz w:val="24"/>
          <w:szCs w:val="24"/>
        </w:rPr>
        <w:t xml:space="preserve"> of </w:t>
      </w:r>
      <w:r w:rsidR="007C21BA">
        <w:rPr>
          <w:sz w:val="24"/>
          <w:szCs w:val="24"/>
        </w:rPr>
        <w:t>less than 9 years.</w:t>
      </w:r>
      <w:r w:rsidR="003D6C20">
        <w:rPr>
          <w:sz w:val="24"/>
          <w:szCs w:val="24"/>
        </w:rPr>
        <w:t xml:space="preserve">  The cost is $437,015 to produce 182,000 </w:t>
      </w:r>
      <w:proofErr w:type="spellStart"/>
      <w:proofErr w:type="gramStart"/>
      <w:r w:rsidR="003D6C20">
        <w:rPr>
          <w:sz w:val="24"/>
          <w:szCs w:val="24"/>
        </w:rPr>
        <w:t>kw</w:t>
      </w:r>
      <w:proofErr w:type="spellEnd"/>
      <w:proofErr w:type="gramEnd"/>
      <w:r w:rsidR="003D6C20">
        <w:rPr>
          <w:sz w:val="24"/>
          <w:szCs w:val="24"/>
        </w:rPr>
        <w:t>.  Since the School cannot use the tax credit or the depreciation benefits, a third party will own the system and the School will get a reduced rate for its electricity.  More details and due diligence will follow</w:t>
      </w:r>
      <w:r w:rsidR="007C21BA">
        <w:rPr>
          <w:sz w:val="24"/>
          <w:szCs w:val="24"/>
        </w:rPr>
        <w:t xml:space="preserve"> </w:t>
      </w:r>
      <w:r w:rsidR="003D6C20">
        <w:rPr>
          <w:sz w:val="24"/>
          <w:szCs w:val="24"/>
        </w:rPr>
        <w:t xml:space="preserve">pending a meeting with the School Board.  </w:t>
      </w:r>
      <w:r w:rsidR="008A6A5D">
        <w:rPr>
          <w:sz w:val="24"/>
          <w:szCs w:val="24"/>
        </w:rPr>
        <w:t>Fitz will get the date of the next meeting and let us know.</w:t>
      </w:r>
    </w:p>
    <w:p w:rsidR="008A6A5D" w:rsidRDefault="008A6A5D" w:rsidP="00204452">
      <w:pPr>
        <w:spacing w:after="0" w:line="240" w:lineRule="auto"/>
        <w:rPr>
          <w:sz w:val="24"/>
          <w:szCs w:val="24"/>
        </w:rPr>
      </w:pPr>
    </w:p>
    <w:p w:rsidR="008A6A5D" w:rsidRDefault="008A6A5D" w:rsidP="00204452">
      <w:pPr>
        <w:spacing w:after="0" w:line="240" w:lineRule="auto"/>
        <w:rPr>
          <w:sz w:val="24"/>
          <w:szCs w:val="24"/>
        </w:rPr>
      </w:pPr>
      <w:r w:rsidRPr="008A6A5D">
        <w:rPr>
          <w:sz w:val="24"/>
          <w:szCs w:val="24"/>
          <w:u w:val="single"/>
        </w:rPr>
        <w:t>Recreation Pavilion on the Dow</w:t>
      </w:r>
      <w:r w:rsidR="002A198D">
        <w:rPr>
          <w:sz w:val="24"/>
          <w:szCs w:val="24"/>
          <w:u w:val="single"/>
        </w:rPr>
        <w:t>-2018</w:t>
      </w:r>
    </w:p>
    <w:p w:rsidR="008A6A5D" w:rsidRPr="008A6A5D" w:rsidRDefault="008A6A5D" w:rsidP="00204452">
      <w:pPr>
        <w:spacing w:after="0" w:line="240" w:lineRule="auto"/>
        <w:rPr>
          <w:sz w:val="24"/>
          <w:szCs w:val="24"/>
        </w:rPr>
      </w:pPr>
      <w:r>
        <w:rPr>
          <w:sz w:val="24"/>
          <w:szCs w:val="24"/>
        </w:rPr>
        <w:tab/>
        <w:t xml:space="preserve">Kim has </w:t>
      </w:r>
      <w:r w:rsidR="002A198D">
        <w:rPr>
          <w:sz w:val="24"/>
          <w:szCs w:val="24"/>
        </w:rPr>
        <w:t>reported</w:t>
      </w:r>
      <w:r>
        <w:rPr>
          <w:sz w:val="24"/>
          <w:szCs w:val="24"/>
        </w:rPr>
        <w:t xml:space="preserve"> that the Recreation Committee is receptive to having solar panels on the roof of the pavilion, which has the correct southern exposure.  With a dimension of 15’ x 60’, the roof could accommodate approximately 50 panels and generate electricity that could be allocated to other Town accounts through a group net metering arrangement.  Commission members are concerned about possible errant soccer balls and baseballs, but are also enthused about such a project.</w:t>
      </w:r>
      <w:r w:rsidR="002A198D">
        <w:rPr>
          <w:sz w:val="24"/>
          <w:szCs w:val="24"/>
        </w:rPr>
        <w:t xml:space="preserve">  </w:t>
      </w:r>
      <w:r>
        <w:rPr>
          <w:sz w:val="24"/>
          <w:szCs w:val="24"/>
        </w:rPr>
        <w:t xml:space="preserve">  </w:t>
      </w:r>
    </w:p>
    <w:p w:rsidR="007C21BA" w:rsidRDefault="007C21BA" w:rsidP="00204452">
      <w:pPr>
        <w:spacing w:after="0" w:line="240" w:lineRule="auto"/>
        <w:rPr>
          <w:sz w:val="24"/>
          <w:szCs w:val="24"/>
        </w:rPr>
      </w:pPr>
    </w:p>
    <w:p w:rsidR="007C21BA" w:rsidRDefault="007C21BA" w:rsidP="00204452">
      <w:pPr>
        <w:spacing w:after="0" w:line="240" w:lineRule="auto"/>
        <w:rPr>
          <w:sz w:val="24"/>
          <w:szCs w:val="24"/>
        </w:rPr>
      </w:pPr>
      <w:r w:rsidRPr="007C21BA">
        <w:rPr>
          <w:sz w:val="24"/>
          <w:szCs w:val="24"/>
          <w:u w:val="single"/>
        </w:rPr>
        <w:t>Other</w:t>
      </w:r>
      <w:r>
        <w:rPr>
          <w:sz w:val="24"/>
          <w:szCs w:val="24"/>
        </w:rPr>
        <w:t>:</w:t>
      </w:r>
    </w:p>
    <w:p w:rsidR="00A259D7" w:rsidRDefault="00A259D7" w:rsidP="00204452">
      <w:pPr>
        <w:spacing w:after="0" w:line="240" w:lineRule="auto"/>
        <w:rPr>
          <w:sz w:val="24"/>
          <w:szCs w:val="24"/>
        </w:rPr>
      </w:pPr>
      <w:r>
        <w:rPr>
          <w:sz w:val="24"/>
          <w:szCs w:val="24"/>
        </w:rPr>
        <w:tab/>
        <w:t xml:space="preserve">Fitz reported on a couple of funding sources that cover a wide variety of projects; </w:t>
      </w:r>
      <w:proofErr w:type="spellStart"/>
      <w:r>
        <w:rPr>
          <w:sz w:val="24"/>
          <w:szCs w:val="24"/>
        </w:rPr>
        <w:t>eg</w:t>
      </w:r>
      <w:proofErr w:type="spellEnd"/>
      <w:r>
        <w:rPr>
          <w:sz w:val="24"/>
          <w:szCs w:val="24"/>
        </w:rPr>
        <w:t xml:space="preserve">. </w:t>
      </w:r>
      <w:proofErr w:type="spellStart"/>
      <w:proofErr w:type="gramStart"/>
      <w:r>
        <w:rPr>
          <w:sz w:val="24"/>
          <w:szCs w:val="24"/>
        </w:rPr>
        <w:t>Tillotson</w:t>
      </w:r>
      <w:proofErr w:type="spellEnd"/>
      <w:r>
        <w:rPr>
          <w:sz w:val="24"/>
          <w:szCs w:val="24"/>
        </w:rPr>
        <w:t>.</w:t>
      </w:r>
      <w:proofErr w:type="gramEnd"/>
      <w:r>
        <w:rPr>
          <w:sz w:val="24"/>
          <w:szCs w:val="24"/>
        </w:rPr>
        <w:t xml:space="preserve"> </w:t>
      </w:r>
    </w:p>
    <w:p w:rsidR="00A259D7" w:rsidRDefault="00A259D7" w:rsidP="00204452">
      <w:pPr>
        <w:spacing w:after="0" w:line="240" w:lineRule="auto"/>
        <w:rPr>
          <w:sz w:val="24"/>
          <w:szCs w:val="24"/>
        </w:rPr>
      </w:pPr>
      <w:r>
        <w:rPr>
          <w:sz w:val="24"/>
          <w:szCs w:val="24"/>
        </w:rPr>
        <w:tab/>
        <w:t xml:space="preserve">Profile High School-the installer of solar at the </w:t>
      </w:r>
      <w:proofErr w:type="spellStart"/>
      <w:r>
        <w:rPr>
          <w:sz w:val="24"/>
          <w:szCs w:val="24"/>
        </w:rPr>
        <w:t>McLure</w:t>
      </w:r>
      <w:proofErr w:type="spellEnd"/>
      <w:r>
        <w:rPr>
          <w:sz w:val="24"/>
          <w:szCs w:val="24"/>
        </w:rPr>
        <w:t xml:space="preserve"> warehouse has taken a look at PHS.</w:t>
      </w:r>
    </w:p>
    <w:p w:rsidR="00A259D7" w:rsidRDefault="00A259D7" w:rsidP="00204452">
      <w:pPr>
        <w:spacing w:after="0" w:line="240" w:lineRule="auto"/>
        <w:rPr>
          <w:sz w:val="24"/>
          <w:szCs w:val="24"/>
        </w:rPr>
      </w:pPr>
      <w:r>
        <w:rPr>
          <w:sz w:val="24"/>
          <w:szCs w:val="24"/>
        </w:rPr>
        <w:tab/>
        <w:t xml:space="preserve">Portfolio Manager EPA – the Town must </w:t>
      </w:r>
      <w:r w:rsidR="009E6B7F">
        <w:rPr>
          <w:sz w:val="24"/>
          <w:szCs w:val="24"/>
        </w:rPr>
        <w:t xml:space="preserve">take over the </w:t>
      </w:r>
      <w:r>
        <w:rPr>
          <w:sz w:val="24"/>
          <w:szCs w:val="24"/>
        </w:rPr>
        <w:t>data</w:t>
      </w:r>
      <w:r w:rsidR="009E6B7F">
        <w:rPr>
          <w:sz w:val="24"/>
          <w:szCs w:val="24"/>
        </w:rPr>
        <w:t xml:space="preserve"> entry</w:t>
      </w:r>
      <w:r>
        <w:rPr>
          <w:sz w:val="24"/>
          <w:szCs w:val="24"/>
        </w:rPr>
        <w:t>.  Eric will bring up at a BOS meeting.</w:t>
      </w:r>
    </w:p>
    <w:p w:rsidR="00A259D7" w:rsidRDefault="00A259D7" w:rsidP="00204452">
      <w:pPr>
        <w:spacing w:after="0" w:line="240" w:lineRule="auto"/>
        <w:rPr>
          <w:sz w:val="24"/>
          <w:szCs w:val="24"/>
        </w:rPr>
      </w:pPr>
      <w:r>
        <w:rPr>
          <w:sz w:val="24"/>
          <w:szCs w:val="24"/>
        </w:rPr>
        <w:tab/>
        <w:t>EV Charging Station would be great to have in Franconia.  Chip will research.</w:t>
      </w:r>
    </w:p>
    <w:p w:rsidR="00A259D7" w:rsidRDefault="00A259D7" w:rsidP="00204452">
      <w:pPr>
        <w:spacing w:after="0" w:line="240" w:lineRule="auto"/>
        <w:rPr>
          <w:sz w:val="24"/>
          <w:szCs w:val="24"/>
        </w:rPr>
      </w:pPr>
      <w:r>
        <w:rPr>
          <w:sz w:val="24"/>
          <w:szCs w:val="24"/>
        </w:rPr>
        <w:tab/>
      </w:r>
      <w:r w:rsidR="009E6B7F">
        <w:rPr>
          <w:sz w:val="24"/>
          <w:szCs w:val="24"/>
        </w:rPr>
        <w:t>Homeowner Energy Efficiency Program – Bob is going to a conference and wants to institute locally.</w:t>
      </w:r>
    </w:p>
    <w:p w:rsidR="007C21BA" w:rsidRDefault="00A259D7" w:rsidP="00204452">
      <w:pPr>
        <w:spacing w:after="0" w:line="240" w:lineRule="auto"/>
        <w:rPr>
          <w:sz w:val="24"/>
          <w:szCs w:val="24"/>
        </w:rPr>
      </w:pPr>
      <w:r>
        <w:rPr>
          <w:sz w:val="24"/>
          <w:szCs w:val="24"/>
        </w:rPr>
        <w:tab/>
      </w:r>
      <w:r w:rsidR="009E6B7F">
        <w:rPr>
          <w:sz w:val="24"/>
          <w:szCs w:val="24"/>
        </w:rPr>
        <w:t>Future meetings will be on the 3</w:t>
      </w:r>
      <w:r w:rsidR="009E6B7F" w:rsidRPr="009E6B7F">
        <w:rPr>
          <w:sz w:val="24"/>
          <w:szCs w:val="24"/>
          <w:vertAlign w:val="superscript"/>
        </w:rPr>
        <w:t>rd</w:t>
      </w:r>
      <w:r w:rsidR="009E6B7F">
        <w:rPr>
          <w:sz w:val="24"/>
          <w:szCs w:val="24"/>
        </w:rPr>
        <w:t xml:space="preserve"> Tuesday of the month.  </w:t>
      </w:r>
      <w:r w:rsidR="00406DF8">
        <w:rPr>
          <w:sz w:val="24"/>
          <w:szCs w:val="24"/>
        </w:rPr>
        <w:t>The n</w:t>
      </w:r>
      <w:r w:rsidR="009E6B7F">
        <w:rPr>
          <w:sz w:val="24"/>
          <w:szCs w:val="24"/>
        </w:rPr>
        <w:t xml:space="preserve">ext meeting </w:t>
      </w:r>
      <w:r w:rsidR="00406DF8">
        <w:rPr>
          <w:sz w:val="24"/>
          <w:szCs w:val="24"/>
        </w:rPr>
        <w:t xml:space="preserve">is </w:t>
      </w:r>
      <w:r w:rsidR="009E6B7F">
        <w:rPr>
          <w:sz w:val="24"/>
          <w:szCs w:val="24"/>
        </w:rPr>
        <w:t>on October 17 at 4:30.</w:t>
      </w:r>
    </w:p>
    <w:p w:rsidR="00BF4C84" w:rsidRDefault="00BF4C84" w:rsidP="00992B54">
      <w:pPr>
        <w:spacing w:after="0" w:line="240" w:lineRule="auto"/>
        <w:rPr>
          <w:sz w:val="24"/>
          <w:szCs w:val="24"/>
        </w:rPr>
      </w:pPr>
    </w:p>
    <w:p w:rsidR="002B3AB6" w:rsidRDefault="002B3AB6" w:rsidP="00E3617D">
      <w:pPr>
        <w:spacing w:after="0" w:line="240" w:lineRule="auto"/>
        <w:rPr>
          <w:sz w:val="24"/>
          <w:szCs w:val="24"/>
        </w:rPr>
      </w:pPr>
      <w:r>
        <w:rPr>
          <w:sz w:val="24"/>
          <w:szCs w:val="24"/>
        </w:rPr>
        <w:t xml:space="preserve">The meeting adjourned at </w:t>
      </w:r>
      <w:r w:rsidR="009E6B7F">
        <w:rPr>
          <w:sz w:val="24"/>
          <w:szCs w:val="24"/>
        </w:rPr>
        <w:t>5:45</w:t>
      </w:r>
      <w:r>
        <w:rPr>
          <w:sz w:val="24"/>
          <w:szCs w:val="24"/>
        </w:rPr>
        <w:t xml:space="preserve"> pm.</w:t>
      </w:r>
      <w:r w:rsidR="009E6B7F">
        <w:rPr>
          <w:sz w:val="24"/>
          <w:szCs w:val="24"/>
        </w:rPr>
        <w:tab/>
      </w:r>
      <w:r w:rsidR="009E6B7F">
        <w:rPr>
          <w:sz w:val="24"/>
          <w:szCs w:val="24"/>
        </w:rPr>
        <w:tab/>
      </w:r>
      <w:r w:rsidR="009E6B7F">
        <w:rPr>
          <w:sz w:val="24"/>
          <w:szCs w:val="24"/>
        </w:rPr>
        <w:tab/>
        <w:t>Respectfully submitted – Karen Foss</w:t>
      </w:r>
    </w:p>
    <w:p w:rsidR="002B3AB6" w:rsidRDefault="002B3AB6" w:rsidP="00E3617D">
      <w:pPr>
        <w:spacing w:after="0" w:line="240" w:lineRule="auto"/>
        <w:rPr>
          <w:sz w:val="24"/>
          <w:szCs w:val="24"/>
        </w:rPr>
      </w:pPr>
    </w:p>
    <w:sectPr w:rsidR="002B3AB6"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0300CA"/>
    <w:rsid w:val="00064984"/>
    <w:rsid w:val="000935CA"/>
    <w:rsid w:val="000A1AF0"/>
    <w:rsid w:val="000B43B5"/>
    <w:rsid w:val="000F25EE"/>
    <w:rsid w:val="00101E4F"/>
    <w:rsid w:val="00154A33"/>
    <w:rsid w:val="001611F4"/>
    <w:rsid w:val="001731E0"/>
    <w:rsid w:val="00181E02"/>
    <w:rsid w:val="001960D1"/>
    <w:rsid w:val="001C334A"/>
    <w:rsid w:val="001C4E9E"/>
    <w:rsid w:val="001E076B"/>
    <w:rsid w:val="00204452"/>
    <w:rsid w:val="00221F78"/>
    <w:rsid w:val="00226F40"/>
    <w:rsid w:val="002808C2"/>
    <w:rsid w:val="00282A72"/>
    <w:rsid w:val="00297748"/>
    <w:rsid w:val="002A198D"/>
    <w:rsid w:val="002B3AB6"/>
    <w:rsid w:val="002D46EF"/>
    <w:rsid w:val="002D7F20"/>
    <w:rsid w:val="0030596A"/>
    <w:rsid w:val="00313822"/>
    <w:rsid w:val="00335492"/>
    <w:rsid w:val="0035046E"/>
    <w:rsid w:val="00387E6E"/>
    <w:rsid w:val="00392E06"/>
    <w:rsid w:val="003979B1"/>
    <w:rsid w:val="003A1BEA"/>
    <w:rsid w:val="003D6C20"/>
    <w:rsid w:val="003E0AD4"/>
    <w:rsid w:val="003E6ED3"/>
    <w:rsid w:val="003F6AFE"/>
    <w:rsid w:val="00406DF8"/>
    <w:rsid w:val="00423848"/>
    <w:rsid w:val="00433209"/>
    <w:rsid w:val="00470311"/>
    <w:rsid w:val="0047192B"/>
    <w:rsid w:val="00476A38"/>
    <w:rsid w:val="004865E1"/>
    <w:rsid w:val="00490626"/>
    <w:rsid w:val="00492EBB"/>
    <w:rsid w:val="004A737F"/>
    <w:rsid w:val="004F5B85"/>
    <w:rsid w:val="005016A6"/>
    <w:rsid w:val="00523978"/>
    <w:rsid w:val="00527462"/>
    <w:rsid w:val="00534708"/>
    <w:rsid w:val="00547208"/>
    <w:rsid w:val="00572D9F"/>
    <w:rsid w:val="005A751B"/>
    <w:rsid w:val="005B094E"/>
    <w:rsid w:val="005E0AFF"/>
    <w:rsid w:val="006158DB"/>
    <w:rsid w:val="00622DCB"/>
    <w:rsid w:val="0065438D"/>
    <w:rsid w:val="0068155F"/>
    <w:rsid w:val="006937B8"/>
    <w:rsid w:val="006B46A4"/>
    <w:rsid w:val="006C0724"/>
    <w:rsid w:val="006D110F"/>
    <w:rsid w:val="007020BF"/>
    <w:rsid w:val="00710505"/>
    <w:rsid w:val="00727EC5"/>
    <w:rsid w:val="00734814"/>
    <w:rsid w:val="007703F6"/>
    <w:rsid w:val="00775D8D"/>
    <w:rsid w:val="007A110A"/>
    <w:rsid w:val="007B4C3C"/>
    <w:rsid w:val="007C21BA"/>
    <w:rsid w:val="007C4639"/>
    <w:rsid w:val="007D399F"/>
    <w:rsid w:val="008129FB"/>
    <w:rsid w:val="00820C1F"/>
    <w:rsid w:val="008345A6"/>
    <w:rsid w:val="0086495E"/>
    <w:rsid w:val="00886C56"/>
    <w:rsid w:val="008929CA"/>
    <w:rsid w:val="008A3DD4"/>
    <w:rsid w:val="008A58C8"/>
    <w:rsid w:val="008A6A5D"/>
    <w:rsid w:val="008B2BEB"/>
    <w:rsid w:val="008B35D3"/>
    <w:rsid w:val="008B45F8"/>
    <w:rsid w:val="008C325B"/>
    <w:rsid w:val="008E20D3"/>
    <w:rsid w:val="009009BD"/>
    <w:rsid w:val="009070B5"/>
    <w:rsid w:val="00917F30"/>
    <w:rsid w:val="009815A1"/>
    <w:rsid w:val="00992B54"/>
    <w:rsid w:val="00997C5F"/>
    <w:rsid w:val="009E4C17"/>
    <w:rsid w:val="009E5A45"/>
    <w:rsid w:val="009E6B7F"/>
    <w:rsid w:val="009F7242"/>
    <w:rsid w:val="00A01879"/>
    <w:rsid w:val="00A07A34"/>
    <w:rsid w:val="00A16BE0"/>
    <w:rsid w:val="00A22F0A"/>
    <w:rsid w:val="00A259D7"/>
    <w:rsid w:val="00A32410"/>
    <w:rsid w:val="00A3267E"/>
    <w:rsid w:val="00A374FC"/>
    <w:rsid w:val="00A42368"/>
    <w:rsid w:val="00A47E57"/>
    <w:rsid w:val="00A66091"/>
    <w:rsid w:val="00A91447"/>
    <w:rsid w:val="00AA0813"/>
    <w:rsid w:val="00AB2A5D"/>
    <w:rsid w:val="00AD7A60"/>
    <w:rsid w:val="00AE54B1"/>
    <w:rsid w:val="00B25D48"/>
    <w:rsid w:val="00BA5703"/>
    <w:rsid w:val="00BA7024"/>
    <w:rsid w:val="00BB534C"/>
    <w:rsid w:val="00BC3C3A"/>
    <w:rsid w:val="00BE2DFF"/>
    <w:rsid w:val="00BF4C84"/>
    <w:rsid w:val="00C3345C"/>
    <w:rsid w:val="00C4621D"/>
    <w:rsid w:val="00C515B0"/>
    <w:rsid w:val="00C85D41"/>
    <w:rsid w:val="00C86F23"/>
    <w:rsid w:val="00CB0E74"/>
    <w:rsid w:val="00CE3D52"/>
    <w:rsid w:val="00CE4AAA"/>
    <w:rsid w:val="00D03F7A"/>
    <w:rsid w:val="00D05794"/>
    <w:rsid w:val="00D4488B"/>
    <w:rsid w:val="00D47CE7"/>
    <w:rsid w:val="00D50DAD"/>
    <w:rsid w:val="00D51C25"/>
    <w:rsid w:val="00D810F6"/>
    <w:rsid w:val="00D87B0F"/>
    <w:rsid w:val="00DA5A9C"/>
    <w:rsid w:val="00DD601E"/>
    <w:rsid w:val="00E3617D"/>
    <w:rsid w:val="00E73CEE"/>
    <w:rsid w:val="00E8535A"/>
    <w:rsid w:val="00E85D53"/>
    <w:rsid w:val="00E93E0F"/>
    <w:rsid w:val="00EA2F2D"/>
    <w:rsid w:val="00EB07A1"/>
    <w:rsid w:val="00ED04CB"/>
    <w:rsid w:val="00EE751A"/>
    <w:rsid w:val="00EF2190"/>
    <w:rsid w:val="00EF2EDC"/>
    <w:rsid w:val="00F15FE6"/>
    <w:rsid w:val="00F168B1"/>
    <w:rsid w:val="00F3640F"/>
    <w:rsid w:val="00F566D1"/>
    <w:rsid w:val="00F83D9F"/>
    <w:rsid w:val="00FC01C3"/>
    <w:rsid w:val="00FC0FE2"/>
    <w:rsid w:val="00FC4D74"/>
    <w:rsid w:val="00FD27E2"/>
    <w:rsid w:val="00FD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484988">
      <w:bodyDiv w:val="1"/>
      <w:marLeft w:val="0"/>
      <w:marRight w:val="0"/>
      <w:marTop w:val="0"/>
      <w:marBottom w:val="0"/>
      <w:divBdr>
        <w:top w:val="none" w:sz="0" w:space="0" w:color="auto"/>
        <w:left w:val="none" w:sz="0" w:space="0" w:color="auto"/>
        <w:bottom w:val="none" w:sz="0" w:space="0" w:color="auto"/>
        <w:right w:val="none" w:sz="0" w:space="0" w:color="auto"/>
      </w:divBdr>
      <w:divsChild>
        <w:div w:id="516044479">
          <w:marLeft w:val="0"/>
          <w:marRight w:val="0"/>
          <w:marTop w:val="0"/>
          <w:marBottom w:val="0"/>
          <w:divBdr>
            <w:top w:val="none" w:sz="0" w:space="0" w:color="auto"/>
            <w:left w:val="none" w:sz="0" w:space="0" w:color="auto"/>
            <w:bottom w:val="none" w:sz="0" w:space="0" w:color="auto"/>
            <w:right w:val="none" w:sz="0" w:space="0" w:color="auto"/>
          </w:divBdr>
        </w:div>
        <w:div w:id="1484618502">
          <w:marLeft w:val="0"/>
          <w:marRight w:val="0"/>
          <w:marTop w:val="0"/>
          <w:marBottom w:val="0"/>
          <w:divBdr>
            <w:top w:val="none" w:sz="0" w:space="0" w:color="auto"/>
            <w:left w:val="none" w:sz="0" w:space="0" w:color="auto"/>
            <w:bottom w:val="none" w:sz="0" w:space="0" w:color="auto"/>
            <w:right w:val="none" w:sz="0" w:space="0" w:color="auto"/>
          </w:divBdr>
        </w:div>
        <w:div w:id="1079475199">
          <w:marLeft w:val="0"/>
          <w:marRight w:val="0"/>
          <w:marTop w:val="0"/>
          <w:marBottom w:val="0"/>
          <w:divBdr>
            <w:top w:val="none" w:sz="0" w:space="0" w:color="auto"/>
            <w:left w:val="none" w:sz="0" w:space="0" w:color="auto"/>
            <w:bottom w:val="none" w:sz="0" w:space="0" w:color="auto"/>
            <w:right w:val="none" w:sz="0" w:space="0" w:color="auto"/>
          </w:divBdr>
        </w:div>
        <w:div w:id="370880874">
          <w:marLeft w:val="0"/>
          <w:marRight w:val="0"/>
          <w:marTop w:val="0"/>
          <w:marBottom w:val="0"/>
          <w:divBdr>
            <w:top w:val="none" w:sz="0" w:space="0" w:color="auto"/>
            <w:left w:val="none" w:sz="0" w:space="0" w:color="auto"/>
            <w:bottom w:val="none" w:sz="0" w:space="0" w:color="auto"/>
            <w:right w:val="none" w:sz="0" w:space="0" w:color="auto"/>
          </w:divBdr>
        </w:div>
        <w:div w:id="955676905">
          <w:marLeft w:val="0"/>
          <w:marRight w:val="0"/>
          <w:marTop w:val="0"/>
          <w:marBottom w:val="0"/>
          <w:divBdr>
            <w:top w:val="none" w:sz="0" w:space="0" w:color="auto"/>
            <w:left w:val="none" w:sz="0" w:space="0" w:color="auto"/>
            <w:bottom w:val="none" w:sz="0" w:space="0" w:color="auto"/>
            <w:right w:val="none" w:sz="0" w:space="0" w:color="auto"/>
          </w:divBdr>
        </w:div>
        <w:div w:id="514269374">
          <w:marLeft w:val="0"/>
          <w:marRight w:val="0"/>
          <w:marTop w:val="0"/>
          <w:marBottom w:val="0"/>
          <w:divBdr>
            <w:top w:val="none" w:sz="0" w:space="0" w:color="auto"/>
            <w:left w:val="none" w:sz="0" w:space="0" w:color="auto"/>
            <w:bottom w:val="none" w:sz="0" w:space="0" w:color="auto"/>
            <w:right w:val="none" w:sz="0" w:space="0" w:color="auto"/>
          </w:divBdr>
        </w:div>
        <w:div w:id="869227751">
          <w:marLeft w:val="0"/>
          <w:marRight w:val="0"/>
          <w:marTop w:val="0"/>
          <w:marBottom w:val="0"/>
          <w:divBdr>
            <w:top w:val="none" w:sz="0" w:space="0" w:color="auto"/>
            <w:left w:val="none" w:sz="0" w:space="0" w:color="auto"/>
            <w:bottom w:val="none" w:sz="0" w:space="0" w:color="auto"/>
            <w:right w:val="none" w:sz="0" w:space="0" w:color="auto"/>
          </w:divBdr>
        </w:div>
        <w:div w:id="10653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KMF</cp:lastModifiedBy>
  <cp:revision>9</cp:revision>
  <cp:lastPrinted>2017-01-09T22:33:00Z</cp:lastPrinted>
  <dcterms:created xsi:type="dcterms:W3CDTF">2017-09-20T12:12:00Z</dcterms:created>
  <dcterms:modified xsi:type="dcterms:W3CDTF">2017-09-20T13:18:00Z</dcterms:modified>
</cp:coreProperties>
</file>