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A07C63" w:rsidP="00E3617D">
      <w:pPr>
        <w:spacing w:after="0" w:line="240" w:lineRule="auto"/>
        <w:jc w:val="center"/>
        <w:rPr>
          <w:b/>
          <w:sz w:val="24"/>
          <w:szCs w:val="24"/>
        </w:rPr>
      </w:pPr>
      <w:r>
        <w:rPr>
          <w:b/>
          <w:sz w:val="24"/>
          <w:szCs w:val="24"/>
        </w:rPr>
        <w:t>December 17</w:t>
      </w:r>
      <w:r w:rsidR="001A4C90">
        <w:rPr>
          <w:b/>
          <w:sz w:val="24"/>
          <w:szCs w:val="24"/>
        </w:rPr>
        <w:t>, 2019</w:t>
      </w:r>
      <w:r w:rsidR="000B120E">
        <w:rPr>
          <w:b/>
          <w:sz w:val="24"/>
          <w:szCs w:val="24"/>
        </w:rPr>
        <w:t>; 4:45 pm</w:t>
      </w:r>
    </w:p>
    <w:p w:rsidR="005B094E" w:rsidRDefault="005B094E" w:rsidP="00E3617D">
      <w:pPr>
        <w:spacing w:after="0" w:line="240" w:lineRule="auto"/>
        <w:rPr>
          <w:sz w:val="24"/>
          <w:szCs w:val="24"/>
        </w:rPr>
      </w:pPr>
    </w:p>
    <w:p w:rsidR="00B419B2" w:rsidRDefault="00B419B2" w:rsidP="00E3617D">
      <w:pPr>
        <w:spacing w:after="0" w:line="240" w:lineRule="auto"/>
        <w:rPr>
          <w:sz w:val="24"/>
          <w:szCs w:val="24"/>
        </w:rPr>
      </w:pPr>
    </w:p>
    <w:p w:rsidR="005D1300" w:rsidRDefault="001960D1" w:rsidP="00E3617D">
      <w:pPr>
        <w:spacing w:after="0" w:line="240" w:lineRule="auto"/>
        <w:rPr>
          <w:sz w:val="24"/>
          <w:szCs w:val="24"/>
        </w:rPr>
      </w:pPr>
      <w:r>
        <w:rPr>
          <w:sz w:val="24"/>
          <w:szCs w:val="24"/>
        </w:rPr>
        <w:t>In attendance:</w:t>
      </w:r>
      <w:r w:rsidR="0068155F">
        <w:rPr>
          <w:sz w:val="24"/>
          <w:szCs w:val="24"/>
        </w:rPr>
        <w:t xml:space="preserve"> </w:t>
      </w:r>
      <w:r>
        <w:rPr>
          <w:sz w:val="24"/>
          <w:szCs w:val="24"/>
        </w:rPr>
        <w:t>Karen F</w:t>
      </w:r>
      <w:r w:rsidR="00992B54">
        <w:rPr>
          <w:sz w:val="24"/>
          <w:szCs w:val="24"/>
        </w:rPr>
        <w:t xml:space="preserve">, </w:t>
      </w:r>
      <w:r w:rsidR="00A113DD">
        <w:rPr>
          <w:sz w:val="24"/>
          <w:szCs w:val="24"/>
        </w:rPr>
        <w:t>Eric M</w:t>
      </w:r>
      <w:r w:rsidR="00CF0994">
        <w:rPr>
          <w:sz w:val="24"/>
          <w:szCs w:val="24"/>
        </w:rPr>
        <w:t>, Chuck L, Chip S</w:t>
      </w:r>
      <w:r w:rsidR="007A2FEC">
        <w:rPr>
          <w:sz w:val="24"/>
          <w:szCs w:val="24"/>
        </w:rPr>
        <w:t>, Fitz</w:t>
      </w:r>
    </w:p>
    <w:p w:rsidR="008A1AE6" w:rsidRDefault="008A1AE6" w:rsidP="00E3617D">
      <w:pPr>
        <w:spacing w:after="0" w:line="240" w:lineRule="auto"/>
        <w:rPr>
          <w:sz w:val="24"/>
          <w:szCs w:val="24"/>
        </w:rPr>
      </w:pPr>
      <w:r>
        <w:rPr>
          <w:sz w:val="24"/>
          <w:szCs w:val="24"/>
        </w:rPr>
        <w:t>Absent:</w:t>
      </w:r>
      <w:r w:rsidR="003F71FB">
        <w:rPr>
          <w:sz w:val="24"/>
          <w:szCs w:val="24"/>
        </w:rPr>
        <w:t xml:space="preserve"> </w:t>
      </w:r>
      <w:r w:rsidR="007A2FEC">
        <w:rPr>
          <w:sz w:val="24"/>
          <w:szCs w:val="24"/>
        </w:rPr>
        <w:t>Bob T</w:t>
      </w:r>
      <w:r w:rsidR="00DE5FD8">
        <w:rPr>
          <w:sz w:val="24"/>
          <w:szCs w:val="24"/>
        </w:rPr>
        <w:t>, Dave</w:t>
      </w:r>
      <w:r w:rsidR="007A2FEC">
        <w:rPr>
          <w:sz w:val="24"/>
          <w:szCs w:val="24"/>
        </w:rPr>
        <w:t xml:space="preserve"> S</w:t>
      </w:r>
      <w:r w:rsidR="00A07C63">
        <w:rPr>
          <w:sz w:val="24"/>
          <w:szCs w:val="24"/>
        </w:rPr>
        <w:t>, Kim C</w:t>
      </w:r>
    </w:p>
    <w:p w:rsidR="00CE305B" w:rsidRDefault="00CE305B" w:rsidP="00E3617D">
      <w:pPr>
        <w:spacing w:after="0" w:line="240" w:lineRule="auto"/>
        <w:rPr>
          <w:sz w:val="24"/>
          <w:szCs w:val="24"/>
        </w:rPr>
      </w:pPr>
    </w:p>
    <w:p w:rsidR="00CE305B" w:rsidRDefault="00CE305B" w:rsidP="00E3617D">
      <w:pPr>
        <w:spacing w:after="0" w:line="240" w:lineRule="auto"/>
        <w:rPr>
          <w:sz w:val="24"/>
          <w:szCs w:val="24"/>
        </w:rPr>
      </w:pPr>
      <w:r>
        <w:rPr>
          <w:sz w:val="24"/>
          <w:szCs w:val="24"/>
        </w:rPr>
        <w:t xml:space="preserve">Minutes of the </w:t>
      </w:r>
      <w:r w:rsidR="00A07C63">
        <w:rPr>
          <w:sz w:val="24"/>
          <w:szCs w:val="24"/>
        </w:rPr>
        <w:t>November 19</w:t>
      </w:r>
      <w:r>
        <w:rPr>
          <w:sz w:val="24"/>
          <w:szCs w:val="24"/>
        </w:rPr>
        <w:t xml:space="preserve"> meeting were reviewed and voted upon.</w:t>
      </w:r>
    </w:p>
    <w:p w:rsidR="00CE305B" w:rsidRDefault="00CE305B" w:rsidP="00E3617D">
      <w:pPr>
        <w:spacing w:after="0" w:line="240" w:lineRule="auto"/>
        <w:rPr>
          <w:sz w:val="24"/>
          <w:szCs w:val="24"/>
        </w:rPr>
      </w:pPr>
    </w:p>
    <w:p w:rsidR="00CE305B" w:rsidRDefault="00A07C63" w:rsidP="00E3617D">
      <w:pPr>
        <w:spacing w:after="0" w:line="240" w:lineRule="auto"/>
        <w:rPr>
          <w:sz w:val="24"/>
          <w:szCs w:val="24"/>
        </w:rPr>
      </w:pPr>
      <w:r>
        <w:rPr>
          <w:sz w:val="24"/>
          <w:szCs w:val="24"/>
        </w:rPr>
        <w:t>We checked the website and confirmed that the mission statement is up.</w:t>
      </w:r>
    </w:p>
    <w:p w:rsidR="00A07C63" w:rsidRDefault="00A07C63" w:rsidP="00E3617D">
      <w:pPr>
        <w:spacing w:after="0" w:line="240" w:lineRule="auto"/>
        <w:rPr>
          <w:sz w:val="24"/>
          <w:szCs w:val="24"/>
        </w:rPr>
      </w:pPr>
    </w:p>
    <w:p w:rsidR="00A07C63" w:rsidRDefault="00A07C63" w:rsidP="00E3617D">
      <w:pPr>
        <w:spacing w:after="0" w:line="240" w:lineRule="auto"/>
        <w:rPr>
          <w:sz w:val="24"/>
          <w:szCs w:val="24"/>
        </w:rPr>
      </w:pPr>
      <w:r>
        <w:rPr>
          <w:sz w:val="24"/>
          <w:szCs w:val="24"/>
        </w:rPr>
        <w:t>Status of CR fund for energy:  Eric is to follow up on using the Northern Pass funds.  Fitz commented that it makes sense to have some money to kick start project</w:t>
      </w:r>
      <w:r w:rsidR="00AA5FFA">
        <w:rPr>
          <w:sz w:val="24"/>
          <w:szCs w:val="24"/>
        </w:rPr>
        <w:t>s</w:t>
      </w:r>
      <w:r>
        <w:rPr>
          <w:sz w:val="24"/>
          <w:szCs w:val="24"/>
        </w:rPr>
        <w:t>.  Chip recommended a warrant article.  Eric said that letters will probably have to go out to the Northern Pass donors.</w:t>
      </w:r>
    </w:p>
    <w:p w:rsidR="00A07C63" w:rsidRDefault="00A07C63" w:rsidP="00E3617D">
      <w:pPr>
        <w:spacing w:after="0" w:line="240" w:lineRule="auto"/>
        <w:rPr>
          <w:sz w:val="24"/>
          <w:szCs w:val="24"/>
        </w:rPr>
      </w:pPr>
    </w:p>
    <w:p w:rsidR="00A07C63" w:rsidRDefault="00A07C63" w:rsidP="00E3617D">
      <w:pPr>
        <w:spacing w:after="0" w:line="240" w:lineRule="auto"/>
        <w:rPr>
          <w:sz w:val="24"/>
          <w:szCs w:val="24"/>
        </w:rPr>
      </w:pPr>
      <w:r>
        <w:rPr>
          <w:sz w:val="24"/>
          <w:szCs w:val="24"/>
        </w:rPr>
        <w:t>DES Audit of Water Department:  Karen is contemplating doing the application next year.  She’ll check on a new deadline.</w:t>
      </w:r>
    </w:p>
    <w:p w:rsidR="00A07C63" w:rsidRDefault="00A07C63" w:rsidP="00E3617D">
      <w:pPr>
        <w:spacing w:after="0" w:line="240" w:lineRule="auto"/>
        <w:rPr>
          <w:sz w:val="24"/>
          <w:szCs w:val="24"/>
        </w:rPr>
      </w:pPr>
    </w:p>
    <w:p w:rsidR="00A07C63" w:rsidRDefault="00A07C63" w:rsidP="00E3617D">
      <w:pPr>
        <w:spacing w:after="0" w:line="240" w:lineRule="auto"/>
        <w:rPr>
          <w:sz w:val="24"/>
          <w:szCs w:val="24"/>
        </w:rPr>
      </w:pPr>
      <w:r>
        <w:rPr>
          <w:sz w:val="24"/>
          <w:szCs w:val="24"/>
        </w:rPr>
        <w:t>There was a cameo appearance from Santa.</w:t>
      </w:r>
    </w:p>
    <w:p w:rsidR="00A07C63" w:rsidRDefault="00A07C63" w:rsidP="00E3617D">
      <w:pPr>
        <w:spacing w:after="0" w:line="240" w:lineRule="auto"/>
        <w:rPr>
          <w:sz w:val="24"/>
          <w:szCs w:val="24"/>
        </w:rPr>
      </w:pPr>
    </w:p>
    <w:p w:rsidR="00A07C63" w:rsidRDefault="00A07C63" w:rsidP="00E3617D">
      <w:pPr>
        <w:spacing w:after="0" w:line="240" w:lineRule="auto"/>
        <w:rPr>
          <w:sz w:val="24"/>
          <w:szCs w:val="24"/>
        </w:rPr>
      </w:pPr>
      <w:r>
        <w:rPr>
          <w:sz w:val="24"/>
          <w:szCs w:val="24"/>
        </w:rPr>
        <w:t>Town Energy Plan (modeled after Littleton’s) will go to the BOS (Eric).  Chip thinks it is achievable; it’s simple and good to do.</w:t>
      </w:r>
    </w:p>
    <w:p w:rsidR="00A07C63" w:rsidRDefault="00A07C63" w:rsidP="00E3617D">
      <w:pPr>
        <w:spacing w:after="0" w:line="240" w:lineRule="auto"/>
        <w:rPr>
          <w:sz w:val="24"/>
          <w:szCs w:val="24"/>
        </w:rPr>
      </w:pPr>
    </w:p>
    <w:p w:rsidR="00A07C63" w:rsidRDefault="00A07C63" w:rsidP="00E3617D">
      <w:pPr>
        <w:spacing w:after="0" w:line="240" w:lineRule="auto"/>
        <w:rPr>
          <w:sz w:val="24"/>
          <w:szCs w:val="24"/>
        </w:rPr>
      </w:pPr>
      <w:r>
        <w:rPr>
          <w:sz w:val="24"/>
          <w:szCs w:val="24"/>
        </w:rPr>
        <w:t>Performance Contracting:  Kare</w:t>
      </w:r>
      <w:r w:rsidR="00AA5FFA">
        <w:rPr>
          <w:sz w:val="24"/>
          <w:szCs w:val="24"/>
        </w:rPr>
        <w:t>n</w:t>
      </w:r>
      <w:r>
        <w:rPr>
          <w:sz w:val="24"/>
          <w:szCs w:val="24"/>
        </w:rPr>
        <w:t xml:space="preserve"> spoke to Mike Davey at EEI.  </w:t>
      </w:r>
      <w:r w:rsidR="00C33259">
        <w:rPr>
          <w:sz w:val="24"/>
          <w:szCs w:val="24"/>
        </w:rPr>
        <w:t xml:space="preserve">He said that the bigger the scope of the project, the better.  </w:t>
      </w:r>
      <w:r>
        <w:rPr>
          <w:sz w:val="24"/>
          <w:szCs w:val="24"/>
        </w:rPr>
        <w:t>He is willing to come to a meeting</w:t>
      </w:r>
      <w:r w:rsidR="00AA5FFA">
        <w:rPr>
          <w:sz w:val="24"/>
          <w:szCs w:val="24"/>
        </w:rPr>
        <w:t xml:space="preserve"> in the new year</w:t>
      </w:r>
      <w:r>
        <w:rPr>
          <w:sz w:val="24"/>
          <w:szCs w:val="24"/>
        </w:rPr>
        <w:t>.  Chip will talk to Toni to i</w:t>
      </w:r>
      <w:r w:rsidR="00C33259">
        <w:rPr>
          <w:sz w:val="24"/>
          <w:szCs w:val="24"/>
        </w:rPr>
        <w:t>nquire if LRS has an interest in joining in.  Karen mentioned it to the BOS and they are in favor of exploring.</w:t>
      </w:r>
    </w:p>
    <w:p w:rsidR="00C33259" w:rsidRDefault="00C33259" w:rsidP="00E3617D">
      <w:pPr>
        <w:spacing w:after="0" w:line="240" w:lineRule="auto"/>
        <w:rPr>
          <w:sz w:val="24"/>
          <w:szCs w:val="24"/>
        </w:rPr>
      </w:pPr>
    </w:p>
    <w:p w:rsidR="00C33259" w:rsidRDefault="00C33259" w:rsidP="00E3617D">
      <w:pPr>
        <w:spacing w:after="0" w:line="240" w:lineRule="auto"/>
        <w:rPr>
          <w:sz w:val="24"/>
          <w:szCs w:val="24"/>
        </w:rPr>
      </w:pPr>
      <w:r>
        <w:rPr>
          <w:sz w:val="24"/>
          <w:szCs w:val="24"/>
        </w:rPr>
        <w:t>Profile Solar:  3 solid bids are in.  A warrant article to be voted upon at the annual meeting will be brought to the school board on Thurs.</w:t>
      </w:r>
    </w:p>
    <w:p w:rsidR="00C33259" w:rsidRDefault="00C33259" w:rsidP="00E3617D">
      <w:pPr>
        <w:spacing w:after="0" w:line="240" w:lineRule="auto"/>
        <w:rPr>
          <w:sz w:val="24"/>
          <w:szCs w:val="24"/>
        </w:rPr>
      </w:pPr>
    </w:p>
    <w:p w:rsidR="00C33259" w:rsidRDefault="00C33259" w:rsidP="00E3617D">
      <w:pPr>
        <w:spacing w:after="0" w:line="240" w:lineRule="auto"/>
        <w:rPr>
          <w:sz w:val="24"/>
          <w:szCs w:val="24"/>
        </w:rPr>
      </w:pPr>
      <w:r>
        <w:rPr>
          <w:sz w:val="24"/>
          <w:szCs w:val="24"/>
        </w:rPr>
        <w:t>Solar Ordinance:  Fitz reiterated its importance.</w:t>
      </w:r>
    </w:p>
    <w:p w:rsidR="00C33259" w:rsidRDefault="00C33259" w:rsidP="00E3617D">
      <w:pPr>
        <w:spacing w:after="0" w:line="240" w:lineRule="auto"/>
        <w:rPr>
          <w:sz w:val="24"/>
          <w:szCs w:val="24"/>
        </w:rPr>
      </w:pPr>
    </w:p>
    <w:p w:rsidR="00C33259" w:rsidRDefault="00C33259" w:rsidP="00E3617D">
      <w:pPr>
        <w:spacing w:after="0" w:line="240" w:lineRule="auto"/>
        <w:rPr>
          <w:sz w:val="24"/>
          <w:szCs w:val="24"/>
        </w:rPr>
      </w:pPr>
      <w:r>
        <w:rPr>
          <w:sz w:val="24"/>
          <w:szCs w:val="24"/>
        </w:rPr>
        <w:t>Town Solar:  Jill Brewer has contacted Fitz for ideas; roof and panels over the rink?  The Northern Border Commission is a conduit for a federal grant.  Franconia could get 50%.</w:t>
      </w:r>
      <w:r w:rsidR="00E32E53">
        <w:rPr>
          <w:sz w:val="24"/>
          <w:szCs w:val="24"/>
        </w:rPr>
        <w:t xml:space="preserve">  Revision Energy could aggregate buildings, put up solar funded through a PPA.</w:t>
      </w:r>
    </w:p>
    <w:p w:rsidR="009A1F5C" w:rsidRDefault="009A1F5C" w:rsidP="00E3617D">
      <w:pPr>
        <w:spacing w:after="0" w:line="240" w:lineRule="auto"/>
        <w:rPr>
          <w:sz w:val="24"/>
          <w:szCs w:val="24"/>
        </w:rPr>
      </w:pPr>
    </w:p>
    <w:p w:rsidR="009A1F5C" w:rsidRDefault="009A1F5C" w:rsidP="00E3617D">
      <w:pPr>
        <w:spacing w:after="0" w:line="240" w:lineRule="auto"/>
        <w:rPr>
          <w:sz w:val="24"/>
          <w:szCs w:val="24"/>
        </w:rPr>
      </w:pPr>
      <w:r>
        <w:rPr>
          <w:sz w:val="24"/>
          <w:szCs w:val="24"/>
        </w:rPr>
        <w:t>EV charging station: an application can be procured.</w:t>
      </w:r>
    </w:p>
    <w:p w:rsidR="00E32E53" w:rsidRDefault="00E32E53" w:rsidP="00E3617D">
      <w:pPr>
        <w:spacing w:after="0" w:line="240" w:lineRule="auto"/>
        <w:rPr>
          <w:sz w:val="24"/>
          <w:szCs w:val="24"/>
        </w:rPr>
      </w:pPr>
    </w:p>
    <w:p w:rsidR="00E32E53" w:rsidRDefault="00E32E53" w:rsidP="00E3617D">
      <w:pPr>
        <w:spacing w:after="0" w:line="240" w:lineRule="auto"/>
        <w:rPr>
          <w:sz w:val="24"/>
          <w:szCs w:val="24"/>
        </w:rPr>
      </w:pPr>
      <w:r>
        <w:rPr>
          <w:sz w:val="24"/>
          <w:szCs w:val="24"/>
        </w:rPr>
        <w:t>Next meeting:  January 21, 2020.  Gilbert Brown of Community Choice Aggregation will visit and speak about combining users’ buying power of electricity and insisting that it come from renewable sources.  Fitz will send some educational links.</w:t>
      </w:r>
    </w:p>
    <w:p w:rsidR="00E32E53" w:rsidRDefault="00E32E53" w:rsidP="00E3617D">
      <w:pPr>
        <w:spacing w:after="0" w:line="240" w:lineRule="auto"/>
        <w:rPr>
          <w:sz w:val="24"/>
          <w:szCs w:val="24"/>
        </w:rPr>
      </w:pPr>
    </w:p>
    <w:p w:rsidR="009D0E83" w:rsidRDefault="009D0E83" w:rsidP="00E3617D">
      <w:pPr>
        <w:spacing w:after="0" w:line="240" w:lineRule="auto"/>
        <w:rPr>
          <w:sz w:val="24"/>
          <w:szCs w:val="24"/>
        </w:rPr>
      </w:pPr>
    </w:p>
    <w:p w:rsidR="00D67CC0" w:rsidRDefault="00D67CC0" w:rsidP="00D67CC0">
      <w:pPr>
        <w:spacing w:after="0" w:line="240" w:lineRule="auto"/>
        <w:rPr>
          <w:sz w:val="24"/>
          <w:szCs w:val="24"/>
        </w:rPr>
      </w:pPr>
    </w:p>
    <w:p w:rsidR="00D67CC0" w:rsidRDefault="00D67CC0" w:rsidP="00D67CC0">
      <w:pPr>
        <w:spacing w:after="0" w:line="240" w:lineRule="auto"/>
        <w:rPr>
          <w:sz w:val="24"/>
          <w:szCs w:val="24"/>
        </w:rPr>
      </w:pPr>
      <w:r>
        <w:rPr>
          <w:sz w:val="24"/>
          <w:szCs w:val="24"/>
        </w:rPr>
        <w:t>Respectfully submitted,</w:t>
      </w:r>
    </w:p>
    <w:p w:rsidR="00D04C37" w:rsidRDefault="00D67CC0" w:rsidP="00E3617D">
      <w:pPr>
        <w:spacing w:after="0" w:line="240" w:lineRule="auto"/>
        <w:rPr>
          <w:sz w:val="24"/>
          <w:szCs w:val="24"/>
        </w:rPr>
      </w:pPr>
      <w:r>
        <w:rPr>
          <w:sz w:val="24"/>
          <w:szCs w:val="24"/>
        </w:rPr>
        <w:t>Karen Foss</w:t>
      </w:r>
    </w:p>
    <w:p w:rsidR="00D04C37" w:rsidRDefault="00D04C37" w:rsidP="00E3617D">
      <w:pPr>
        <w:spacing w:after="0" w:line="240" w:lineRule="auto"/>
        <w:rPr>
          <w:sz w:val="24"/>
          <w:szCs w:val="24"/>
        </w:rPr>
      </w:pPr>
    </w:p>
    <w:sectPr w:rsidR="00D04C37"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18BB"/>
    <w:multiLevelType w:val="hybridMultilevel"/>
    <w:tmpl w:val="A6DE1D44"/>
    <w:lvl w:ilvl="0" w:tplc="609CB8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0A2136"/>
    <w:multiLevelType w:val="hybridMultilevel"/>
    <w:tmpl w:val="E5965434"/>
    <w:lvl w:ilvl="0" w:tplc="3A4E38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CD6B0B"/>
    <w:multiLevelType w:val="hybridMultilevel"/>
    <w:tmpl w:val="7138F7DC"/>
    <w:lvl w:ilvl="0" w:tplc="965A7F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F716A"/>
    <w:multiLevelType w:val="hybridMultilevel"/>
    <w:tmpl w:val="0DD279E6"/>
    <w:lvl w:ilvl="0" w:tplc="C20AB4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F15A1"/>
    <w:multiLevelType w:val="hybridMultilevel"/>
    <w:tmpl w:val="17F2E03C"/>
    <w:lvl w:ilvl="0" w:tplc="53A68E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5"/>
  </w:num>
  <w:num w:numId="5">
    <w:abstractNumId w:val="9"/>
  </w:num>
  <w:num w:numId="6">
    <w:abstractNumId w:val="7"/>
  </w:num>
  <w:num w:numId="7">
    <w:abstractNumId w:val="11"/>
  </w:num>
  <w:num w:numId="8">
    <w:abstractNumId w:val="1"/>
  </w:num>
  <w:num w:numId="9">
    <w:abstractNumId w:val="2"/>
  </w:num>
  <w:num w:numId="10">
    <w:abstractNumId w:val="10"/>
  </w:num>
  <w:num w:numId="11">
    <w:abstractNumId w:val="3"/>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22107"/>
    <w:rsid w:val="00027C8D"/>
    <w:rsid w:val="000300CA"/>
    <w:rsid w:val="0004040D"/>
    <w:rsid w:val="000632A5"/>
    <w:rsid w:val="00064984"/>
    <w:rsid w:val="00067C1C"/>
    <w:rsid w:val="0007040A"/>
    <w:rsid w:val="00085E19"/>
    <w:rsid w:val="000935CA"/>
    <w:rsid w:val="000A1AF0"/>
    <w:rsid w:val="000B120E"/>
    <w:rsid w:val="000B43B5"/>
    <w:rsid w:val="000F25EE"/>
    <w:rsid w:val="001007D4"/>
    <w:rsid w:val="00101E4F"/>
    <w:rsid w:val="001034DA"/>
    <w:rsid w:val="001128FD"/>
    <w:rsid w:val="00130EBA"/>
    <w:rsid w:val="00146893"/>
    <w:rsid w:val="00154A33"/>
    <w:rsid w:val="001611F4"/>
    <w:rsid w:val="00164D4C"/>
    <w:rsid w:val="001731E0"/>
    <w:rsid w:val="00181E02"/>
    <w:rsid w:val="00187CA1"/>
    <w:rsid w:val="001960D1"/>
    <w:rsid w:val="001A4C90"/>
    <w:rsid w:val="001B3983"/>
    <w:rsid w:val="001C334A"/>
    <w:rsid w:val="001C4E9E"/>
    <w:rsid w:val="001E076B"/>
    <w:rsid w:val="001F2C2A"/>
    <w:rsid w:val="00202281"/>
    <w:rsid w:val="00204452"/>
    <w:rsid w:val="00221F78"/>
    <w:rsid w:val="00226F40"/>
    <w:rsid w:val="0023051D"/>
    <w:rsid w:val="00250EC3"/>
    <w:rsid w:val="002808C2"/>
    <w:rsid w:val="00282A72"/>
    <w:rsid w:val="0028356E"/>
    <w:rsid w:val="00284B28"/>
    <w:rsid w:val="00297748"/>
    <w:rsid w:val="002A198D"/>
    <w:rsid w:val="002B3AB6"/>
    <w:rsid w:val="002C4480"/>
    <w:rsid w:val="002D46EF"/>
    <w:rsid w:val="002D6735"/>
    <w:rsid w:val="002D7F20"/>
    <w:rsid w:val="002F7E03"/>
    <w:rsid w:val="0030596A"/>
    <w:rsid w:val="00307050"/>
    <w:rsid w:val="00313822"/>
    <w:rsid w:val="00335492"/>
    <w:rsid w:val="0035046E"/>
    <w:rsid w:val="00387E6E"/>
    <w:rsid w:val="00392E06"/>
    <w:rsid w:val="003969A5"/>
    <w:rsid w:val="0039727E"/>
    <w:rsid w:val="003979B1"/>
    <w:rsid w:val="003A1BEA"/>
    <w:rsid w:val="003A2611"/>
    <w:rsid w:val="003D304F"/>
    <w:rsid w:val="003D6C20"/>
    <w:rsid w:val="003E0AD4"/>
    <w:rsid w:val="003E6ED3"/>
    <w:rsid w:val="003F6AFE"/>
    <w:rsid w:val="003F71FB"/>
    <w:rsid w:val="00406DF8"/>
    <w:rsid w:val="00421801"/>
    <w:rsid w:val="00423848"/>
    <w:rsid w:val="00432648"/>
    <w:rsid w:val="00433209"/>
    <w:rsid w:val="00442FDD"/>
    <w:rsid w:val="0045638A"/>
    <w:rsid w:val="00463BA8"/>
    <w:rsid w:val="00470311"/>
    <w:rsid w:val="0047192B"/>
    <w:rsid w:val="00476A38"/>
    <w:rsid w:val="004865E1"/>
    <w:rsid w:val="00490626"/>
    <w:rsid w:val="00492EBB"/>
    <w:rsid w:val="004A5F8C"/>
    <w:rsid w:val="004A737F"/>
    <w:rsid w:val="004C33B4"/>
    <w:rsid w:val="004C4733"/>
    <w:rsid w:val="004F5B85"/>
    <w:rsid w:val="005016A6"/>
    <w:rsid w:val="00515F71"/>
    <w:rsid w:val="00523978"/>
    <w:rsid w:val="00527462"/>
    <w:rsid w:val="00534708"/>
    <w:rsid w:val="0054415B"/>
    <w:rsid w:val="00547208"/>
    <w:rsid w:val="005622B1"/>
    <w:rsid w:val="0057246B"/>
    <w:rsid w:val="00572D9F"/>
    <w:rsid w:val="00581836"/>
    <w:rsid w:val="00583FC9"/>
    <w:rsid w:val="005A22DC"/>
    <w:rsid w:val="005A751B"/>
    <w:rsid w:val="005B094E"/>
    <w:rsid w:val="005B6E54"/>
    <w:rsid w:val="005B787B"/>
    <w:rsid w:val="005D1300"/>
    <w:rsid w:val="005D1EB3"/>
    <w:rsid w:val="005D5B01"/>
    <w:rsid w:val="005E0AFF"/>
    <w:rsid w:val="006158DB"/>
    <w:rsid w:val="00622DCB"/>
    <w:rsid w:val="00642E45"/>
    <w:rsid w:val="0065438D"/>
    <w:rsid w:val="0068155F"/>
    <w:rsid w:val="00682216"/>
    <w:rsid w:val="006847B9"/>
    <w:rsid w:val="006933F0"/>
    <w:rsid w:val="006937B8"/>
    <w:rsid w:val="006B46A4"/>
    <w:rsid w:val="006C0724"/>
    <w:rsid w:val="006D110F"/>
    <w:rsid w:val="007020BF"/>
    <w:rsid w:val="00710505"/>
    <w:rsid w:val="00727EC5"/>
    <w:rsid w:val="00734814"/>
    <w:rsid w:val="007703F6"/>
    <w:rsid w:val="00775D8D"/>
    <w:rsid w:val="007901B7"/>
    <w:rsid w:val="00797B40"/>
    <w:rsid w:val="007A110A"/>
    <w:rsid w:val="007A2D39"/>
    <w:rsid w:val="007A2FEC"/>
    <w:rsid w:val="007B4C3C"/>
    <w:rsid w:val="007C21BA"/>
    <w:rsid w:val="007C4639"/>
    <w:rsid w:val="007C6036"/>
    <w:rsid w:val="007D399F"/>
    <w:rsid w:val="008129FB"/>
    <w:rsid w:val="0081431B"/>
    <w:rsid w:val="00815CF5"/>
    <w:rsid w:val="008208C5"/>
    <w:rsid w:val="00820C1F"/>
    <w:rsid w:val="008345A6"/>
    <w:rsid w:val="00834AB2"/>
    <w:rsid w:val="008425C4"/>
    <w:rsid w:val="0086495E"/>
    <w:rsid w:val="00886C56"/>
    <w:rsid w:val="008929CA"/>
    <w:rsid w:val="00893055"/>
    <w:rsid w:val="008947B0"/>
    <w:rsid w:val="00896B0F"/>
    <w:rsid w:val="008A1AE6"/>
    <w:rsid w:val="008A3DD4"/>
    <w:rsid w:val="008A58C8"/>
    <w:rsid w:val="008A6A5D"/>
    <w:rsid w:val="008B2BEB"/>
    <w:rsid w:val="008B35D3"/>
    <w:rsid w:val="008B45F8"/>
    <w:rsid w:val="008C005E"/>
    <w:rsid w:val="008C325B"/>
    <w:rsid w:val="008C4693"/>
    <w:rsid w:val="008E20D3"/>
    <w:rsid w:val="008E22FA"/>
    <w:rsid w:val="008F73F3"/>
    <w:rsid w:val="009009BD"/>
    <w:rsid w:val="009070B5"/>
    <w:rsid w:val="00914F3F"/>
    <w:rsid w:val="00917F30"/>
    <w:rsid w:val="00922E3C"/>
    <w:rsid w:val="00923C58"/>
    <w:rsid w:val="00932E34"/>
    <w:rsid w:val="00972231"/>
    <w:rsid w:val="009815A1"/>
    <w:rsid w:val="00992B54"/>
    <w:rsid w:val="00997C5F"/>
    <w:rsid w:val="009A1F5C"/>
    <w:rsid w:val="009D0E83"/>
    <w:rsid w:val="009D6D79"/>
    <w:rsid w:val="009E4C17"/>
    <w:rsid w:val="009E5A45"/>
    <w:rsid w:val="009E6B7F"/>
    <w:rsid w:val="009F671B"/>
    <w:rsid w:val="009F7242"/>
    <w:rsid w:val="00A01879"/>
    <w:rsid w:val="00A07A34"/>
    <w:rsid w:val="00A07C63"/>
    <w:rsid w:val="00A113DD"/>
    <w:rsid w:val="00A14394"/>
    <w:rsid w:val="00A16BE0"/>
    <w:rsid w:val="00A20463"/>
    <w:rsid w:val="00A22F0A"/>
    <w:rsid w:val="00A259D7"/>
    <w:rsid w:val="00A32410"/>
    <w:rsid w:val="00A3267E"/>
    <w:rsid w:val="00A374FC"/>
    <w:rsid w:val="00A42368"/>
    <w:rsid w:val="00A47E57"/>
    <w:rsid w:val="00A66091"/>
    <w:rsid w:val="00A91447"/>
    <w:rsid w:val="00AA0813"/>
    <w:rsid w:val="00AA5FFA"/>
    <w:rsid w:val="00AB2A5D"/>
    <w:rsid w:val="00AD7A60"/>
    <w:rsid w:val="00AE54B1"/>
    <w:rsid w:val="00B25D48"/>
    <w:rsid w:val="00B419B2"/>
    <w:rsid w:val="00B457C9"/>
    <w:rsid w:val="00B600DD"/>
    <w:rsid w:val="00BA5703"/>
    <w:rsid w:val="00BA7024"/>
    <w:rsid w:val="00BB534C"/>
    <w:rsid w:val="00BC3C3A"/>
    <w:rsid w:val="00BE2DFF"/>
    <w:rsid w:val="00BE474D"/>
    <w:rsid w:val="00BF0813"/>
    <w:rsid w:val="00BF1783"/>
    <w:rsid w:val="00BF4C84"/>
    <w:rsid w:val="00C03CF1"/>
    <w:rsid w:val="00C12758"/>
    <w:rsid w:val="00C13AB4"/>
    <w:rsid w:val="00C33259"/>
    <w:rsid w:val="00C3345C"/>
    <w:rsid w:val="00C4621D"/>
    <w:rsid w:val="00C515B0"/>
    <w:rsid w:val="00C658C0"/>
    <w:rsid w:val="00C75524"/>
    <w:rsid w:val="00C85D41"/>
    <w:rsid w:val="00C86F23"/>
    <w:rsid w:val="00CB0E74"/>
    <w:rsid w:val="00CC62F5"/>
    <w:rsid w:val="00CD70CB"/>
    <w:rsid w:val="00CE305B"/>
    <w:rsid w:val="00CE3D52"/>
    <w:rsid w:val="00CE4AAA"/>
    <w:rsid w:val="00CF0994"/>
    <w:rsid w:val="00D03F7A"/>
    <w:rsid w:val="00D04C37"/>
    <w:rsid w:val="00D05794"/>
    <w:rsid w:val="00D3195C"/>
    <w:rsid w:val="00D4488B"/>
    <w:rsid w:val="00D47CE7"/>
    <w:rsid w:val="00D50DAD"/>
    <w:rsid w:val="00D51C25"/>
    <w:rsid w:val="00D63B0F"/>
    <w:rsid w:val="00D677C5"/>
    <w:rsid w:val="00D67CC0"/>
    <w:rsid w:val="00D810F6"/>
    <w:rsid w:val="00D81203"/>
    <w:rsid w:val="00D87B0F"/>
    <w:rsid w:val="00DA5A9C"/>
    <w:rsid w:val="00DB4CB6"/>
    <w:rsid w:val="00DD601E"/>
    <w:rsid w:val="00DE5FD8"/>
    <w:rsid w:val="00DE74F0"/>
    <w:rsid w:val="00E12F93"/>
    <w:rsid w:val="00E20004"/>
    <w:rsid w:val="00E32E53"/>
    <w:rsid w:val="00E35A47"/>
    <w:rsid w:val="00E3617D"/>
    <w:rsid w:val="00E62911"/>
    <w:rsid w:val="00E63A74"/>
    <w:rsid w:val="00E73CEE"/>
    <w:rsid w:val="00E8535A"/>
    <w:rsid w:val="00E85D53"/>
    <w:rsid w:val="00E93E0F"/>
    <w:rsid w:val="00EA2F2D"/>
    <w:rsid w:val="00EB07A1"/>
    <w:rsid w:val="00EB13A2"/>
    <w:rsid w:val="00EB52B3"/>
    <w:rsid w:val="00ED04CB"/>
    <w:rsid w:val="00ED323B"/>
    <w:rsid w:val="00ED75EC"/>
    <w:rsid w:val="00EE6320"/>
    <w:rsid w:val="00EE751A"/>
    <w:rsid w:val="00EF2190"/>
    <w:rsid w:val="00EF2EDC"/>
    <w:rsid w:val="00F15FE6"/>
    <w:rsid w:val="00F168B1"/>
    <w:rsid w:val="00F3640F"/>
    <w:rsid w:val="00F566D1"/>
    <w:rsid w:val="00F75D2F"/>
    <w:rsid w:val="00F811FC"/>
    <w:rsid w:val="00F83D9F"/>
    <w:rsid w:val="00FC01C3"/>
    <w:rsid w:val="00FC0FE2"/>
    <w:rsid w:val="00FC4D74"/>
    <w:rsid w:val="00FC565B"/>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6</cp:revision>
  <cp:lastPrinted>2019-06-19T16:16:00Z</cp:lastPrinted>
  <dcterms:created xsi:type="dcterms:W3CDTF">2020-01-10T15:53:00Z</dcterms:created>
  <dcterms:modified xsi:type="dcterms:W3CDTF">2020-01-10T16:14:00Z</dcterms:modified>
</cp:coreProperties>
</file>