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D" w:rsidRDefault="008636FD">
      <w:bookmarkStart w:id="0" w:name="_GoBack"/>
      <w:bookmarkEnd w:id="0"/>
    </w:p>
    <w:p w:rsidR="00A40EA5" w:rsidRPr="00C25628" w:rsidRDefault="00A40EA5" w:rsidP="00C25628">
      <w:pPr>
        <w:jc w:val="center"/>
        <w:rPr>
          <w:b/>
          <w:u w:val="single"/>
        </w:rPr>
      </w:pPr>
    </w:p>
    <w:p w:rsidR="001F0701" w:rsidRDefault="001B26D3" w:rsidP="00C25628">
      <w:pPr>
        <w:jc w:val="center"/>
        <w:rPr>
          <w:b/>
          <w:u w:val="single"/>
        </w:rPr>
      </w:pPr>
      <w:r w:rsidRPr="001B26D3">
        <w:rPr>
          <w:b/>
          <w:u w:val="single"/>
        </w:rPr>
        <w:t xml:space="preserve">Wages </w:t>
      </w:r>
      <w:r>
        <w:rPr>
          <w:b/>
          <w:u w:val="single"/>
        </w:rPr>
        <w:t xml:space="preserve">&amp; </w:t>
      </w:r>
      <w:r w:rsidRPr="001B26D3">
        <w:rPr>
          <w:b/>
          <w:u w:val="single"/>
        </w:rPr>
        <w:t>Benefits Committee</w:t>
      </w:r>
      <w:r>
        <w:rPr>
          <w:b/>
          <w:u w:val="single"/>
        </w:rPr>
        <w:t xml:space="preserve"> 11/</w:t>
      </w:r>
      <w:r w:rsidR="0059362C" w:rsidRPr="0059362C">
        <w:rPr>
          <w:b/>
          <w:u w:val="single"/>
        </w:rPr>
        <w:t>2</w:t>
      </w:r>
      <w:r>
        <w:rPr>
          <w:b/>
          <w:u w:val="single"/>
        </w:rPr>
        <w:t>/16</w:t>
      </w:r>
    </w:p>
    <w:p w:rsidR="001B26D3" w:rsidRDefault="001B26D3" w:rsidP="00C25628">
      <w:pPr>
        <w:jc w:val="center"/>
        <w:rPr>
          <w:b/>
          <w:u w:val="single"/>
        </w:rPr>
      </w:pPr>
      <w:r>
        <w:rPr>
          <w:b/>
          <w:u w:val="single"/>
        </w:rPr>
        <w:t>Town of Franconia, Town Hall</w:t>
      </w:r>
    </w:p>
    <w:p w:rsidR="008636FD" w:rsidRDefault="00AC6B44">
      <w:r w:rsidRPr="00C25628">
        <w:rPr>
          <w:b/>
          <w:u w:val="single"/>
        </w:rPr>
        <w:t>Present</w:t>
      </w:r>
      <w:r>
        <w:t>:</w:t>
      </w:r>
      <w:r w:rsidR="00C25628">
        <w:t xml:space="preserve"> </w:t>
      </w:r>
      <w:r w:rsidR="008636FD">
        <w:t>John Monahan</w:t>
      </w:r>
      <w:r w:rsidR="00C25628">
        <w:t>, PD</w:t>
      </w:r>
      <w:r w:rsidR="008636FD">
        <w:t>,</w:t>
      </w:r>
      <w:r w:rsidR="00A40EA5">
        <w:t xml:space="preserve"> </w:t>
      </w:r>
      <w:r w:rsidR="008636FD">
        <w:t>Martin Cashin</w:t>
      </w:r>
      <w:r w:rsidR="00C25628">
        <w:t>, PD</w:t>
      </w:r>
      <w:r w:rsidR="008636FD">
        <w:t>, Kim Cowles, Dawn</w:t>
      </w:r>
      <w:r w:rsidR="00A40EA5">
        <w:t xml:space="preserve"> Steele, John Lachapelle, Tinalyn Caisse-Knox</w:t>
      </w:r>
      <w:r w:rsidR="00C25628">
        <w:t>, Corey Rush: (1:30)</w:t>
      </w:r>
      <w:r w:rsidR="003B48EC">
        <w:t xml:space="preserve"> </w:t>
      </w:r>
    </w:p>
    <w:p w:rsidR="00A6624B" w:rsidRDefault="00294D74">
      <w:r>
        <w:t>Police Department presented some concerns about benefit package</w:t>
      </w:r>
      <w:r w:rsidR="008636FD">
        <w:t xml:space="preserve"> and some views for future improvement.</w:t>
      </w:r>
    </w:p>
    <w:p w:rsidR="00294D74" w:rsidRDefault="00294D74">
      <w:r>
        <w:t xml:space="preserve">1. </w:t>
      </w:r>
      <w:r w:rsidR="008636FD">
        <w:t xml:space="preserve"> </w:t>
      </w:r>
      <w:r w:rsidR="008636FD" w:rsidRPr="008636FD">
        <w:rPr>
          <w:u w:val="single"/>
        </w:rPr>
        <w:t>Benefits:</w:t>
      </w:r>
      <w:r w:rsidR="008636FD">
        <w:rPr>
          <w:u w:val="single"/>
        </w:rPr>
        <w:t xml:space="preserve"> </w:t>
      </w:r>
      <w:r>
        <w:t xml:space="preserve">The health benefit split employee contribution is disproportionate to what other </w:t>
      </w:r>
      <w:r w:rsidR="008636FD">
        <w:t>neighboring</w:t>
      </w:r>
      <w:r>
        <w:t xml:space="preserve"> town PDs are getting. Littleton, bi weekly 122.62for a family plan</w:t>
      </w:r>
    </w:p>
    <w:p w:rsidR="00294D74" w:rsidRDefault="00294D74">
      <w:r>
        <w:t>Bethlehem is an 80/20 split but their wages are lower</w:t>
      </w:r>
    </w:p>
    <w:p w:rsidR="00294D74" w:rsidRDefault="008636FD">
      <w:r>
        <w:t xml:space="preserve"> They w</w:t>
      </w:r>
      <w:r w:rsidR="00294D74">
        <w:t>ould like to see an increase of the town’s contribution rate, more reflective of surroundings towns.</w:t>
      </w:r>
    </w:p>
    <w:p w:rsidR="008636FD" w:rsidRDefault="008636FD">
      <w:r>
        <w:t xml:space="preserve">2. </w:t>
      </w:r>
      <w:r w:rsidRPr="008636FD">
        <w:rPr>
          <w:u w:val="single"/>
        </w:rPr>
        <w:t>Holidays:</w:t>
      </w:r>
      <w:r>
        <w:t xml:space="preserve"> use of time off. Time and Time and half, they are working holidays and given a day off and can take it by the end of the year and if not lose it, they would like to see financial compensation instead.</w:t>
      </w:r>
      <w:r w:rsidR="00FD44DA">
        <w:t xml:space="preserve"> Will send list of who </w:t>
      </w:r>
      <w:r w:rsidR="00AC6B44">
        <w:t>worked holidays</w:t>
      </w:r>
      <w:r w:rsidR="00FD44DA">
        <w:t xml:space="preserve"> and when, will send to this committee.</w:t>
      </w:r>
    </w:p>
    <w:p w:rsidR="008636FD" w:rsidRDefault="008636FD">
      <w:r>
        <w:t xml:space="preserve">3. </w:t>
      </w:r>
      <w:r w:rsidRPr="008636FD">
        <w:rPr>
          <w:u w:val="single"/>
        </w:rPr>
        <w:t xml:space="preserve">Educational </w:t>
      </w:r>
      <w:r w:rsidR="00AC6B44" w:rsidRPr="008636FD">
        <w:rPr>
          <w:u w:val="single"/>
        </w:rPr>
        <w:t>Incentives</w:t>
      </w:r>
      <w:r w:rsidR="00AC6B44" w:rsidRPr="00FD44DA">
        <w:t xml:space="preserve"> </w:t>
      </w:r>
      <w:r w:rsidR="00AC6B44">
        <w:t>&amp;</w:t>
      </w:r>
      <w:r w:rsidR="00FD44DA">
        <w:t xml:space="preserve"> </w:t>
      </w:r>
      <w:r w:rsidR="00FD44DA">
        <w:rPr>
          <w:u w:val="single"/>
        </w:rPr>
        <w:t>Physical Fitness Incentive</w:t>
      </w:r>
      <w:r w:rsidRPr="008636FD">
        <w:t>: Suggesting some incentives for</w:t>
      </w:r>
      <w:r>
        <w:t xml:space="preserve"> </w:t>
      </w:r>
      <w:r w:rsidRPr="008636FD">
        <w:t>higher education</w:t>
      </w:r>
      <w:r w:rsidR="00FD44DA">
        <w:t xml:space="preserve"> an</w:t>
      </w:r>
      <w:r w:rsidR="005A5A2D">
        <w:t>d physical fitness with testing.</w:t>
      </w:r>
      <w:r w:rsidR="00FD44DA">
        <w:t xml:space="preserve"> Vermont tests their PD twice a year and gives a bonus yearly,</w:t>
      </w:r>
      <w:r>
        <w:t xml:space="preserve"> and incentive for getting degrees and possible help with tuition.</w:t>
      </w:r>
      <w:r w:rsidR="00FD44DA">
        <w:t xml:space="preserve"> </w:t>
      </w:r>
    </w:p>
    <w:p w:rsidR="008636FD" w:rsidRDefault="008636FD">
      <w:r>
        <w:t xml:space="preserve">4. </w:t>
      </w:r>
      <w:r w:rsidR="00FD44DA" w:rsidRPr="00FD44DA">
        <w:rPr>
          <w:u w:val="single"/>
        </w:rPr>
        <w:t>Improved Uniform Allowance</w:t>
      </w:r>
      <w:r w:rsidR="00FD44DA">
        <w:t>: Some departments give a yearly allowance for upkeep.</w:t>
      </w:r>
    </w:p>
    <w:p w:rsidR="00FD44DA" w:rsidRDefault="00A40EA5">
      <w:r>
        <w:t>5. Suggested that we look at the momentum of Littleton’s growth and to into that for our own growth and town successes</w:t>
      </w:r>
      <w:r w:rsidR="0059362C">
        <w:t xml:space="preserve"> </w:t>
      </w:r>
      <w:r w:rsidR="00E445E0">
        <w:t>and suggested</w:t>
      </w:r>
      <w:r w:rsidR="00FD44DA">
        <w:t xml:space="preserve"> </w:t>
      </w:r>
      <w:r>
        <w:t>a “Leadership North” group to start to discuss future growth and community progress.</w:t>
      </w:r>
    </w:p>
    <w:p w:rsidR="00FD44DA" w:rsidRDefault="00FD44DA">
      <w:r>
        <w:t>Kim Cowles:</w:t>
      </w:r>
    </w:p>
    <w:p w:rsidR="00C25628" w:rsidRDefault="00C25628">
      <w:r>
        <w:t xml:space="preserve">1. </w:t>
      </w:r>
      <w:r w:rsidR="00FD44DA">
        <w:t>Concerned about pending status change of e</w:t>
      </w:r>
      <w:r>
        <w:t xml:space="preserve">xempt versus </w:t>
      </w:r>
      <w:r w:rsidR="00E445E0">
        <w:t>nonexempt</w:t>
      </w:r>
      <w:r>
        <w:t xml:space="preserve"> as of December 1 2016.</w:t>
      </w:r>
      <w:r w:rsidR="0059362C">
        <w:t xml:space="preserve"> Asked for clarity as soon as possible.</w:t>
      </w:r>
    </w:p>
    <w:p w:rsidR="0059362C" w:rsidRDefault="0059362C">
      <w:r>
        <w:t xml:space="preserve">2. </w:t>
      </w:r>
      <w:r w:rsidRPr="0059362C">
        <w:rPr>
          <w:u w:val="single"/>
        </w:rPr>
        <w:t>Reviewed Job descriptions</w:t>
      </w:r>
      <w:r>
        <w:rPr>
          <w:u w:val="single"/>
        </w:rPr>
        <w:t>:</w:t>
      </w:r>
      <w:r>
        <w:t xml:space="preserve"> Rec Dir. &amp; Youth Coordinator, Buildings and Grounds “manager” and Super,</w:t>
      </w:r>
    </w:p>
    <w:p w:rsidR="00FD44DA" w:rsidRPr="008636FD" w:rsidRDefault="0059362C">
      <w:r>
        <w:t xml:space="preserve">Next Meeting: Thursday </w:t>
      </w:r>
      <w:r w:rsidR="00E445E0">
        <w:t>2pm @</w:t>
      </w:r>
      <w:r>
        <w:t xml:space="preserve"> </w:t>
      </w:r>
      <w:r w:rsidR="00E445E0">
        <w:t>Bank</w:t>
      </w:r>
      <w:r w:rsidR="00FD44DA">
        <w:t xml:space="preserve"> </w:t>
      </w:r>
    </w:p>
    <w:p w:rsidR="00294D74" w:rsidRDefault="00294D74"/>
    <w:sectPr w:rsidR="0029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4"/>
    <w:rsid w:val="001B26D3"/>
    <w:rsid w:val="001F0701"/>
    <w:rsid w:val="00294D74"/>
    <w:rsid w:val="003B48EC"/>
    <w:rsid w:val="00497004"/>
    <w:rsid w:val="0059362C"/>
    <w:rsid w:val="005A5A2D"/>
    <w:rsid w:val="00832F48"/>
    <w:rsid w:val="008636FD"/>
    <w:rsid w:val="008715D7"/>
    <w:rsid w:val="00A40EA5"/>
    <w:rsid w:val="00AC6B44"/>
    <w:rsid w:val="00AD2760"/>
    <w:rsid w:val="00C25628"/>
    <w:rsid w:val="00D45E74"/>
    <w:rsid w:val="00E445E0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4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TinalynC</dc:creator>
  <cp:lastModifiedBy>Anne</cp:lastModifiedBy>
  <cp:revision>2</cp:revision>
  <dcterms:created xsi:type="dcterms:W3CDTF">2016-12-13T16:08:00Z</dcterms:created>
  <dcterms:modified xsi:type="dcterms:W3CDTF">2016-12-13T16:08:00Z</dcterms:modified>
</cp:coreProperties>
</file>